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F2C17" w14:textId="64DF9FAB" w:rsidR="00106A0C" w:rsidRDefault="00C53733" w:rsidP="00C53733">
      <w:pPr>
        <w:jc w:val="center"/>
        <w:rPr>
          <w:rFonts w:ascii="ＭＳ Ｐゴシック" w:eastAsia="ＭＳ Ｐゴシック" w:hAnsi="ＭＳ Ｐゴシック"/>
          <w:b/>
          <w:bCs/>
          <w:sz w:val="28"/>
          <w:szCs w:val="32"/>
        </w:rPr>
      </w:pPr>
      <w:r w:rsidRPr="007B4F90">
        <w:rPr>
          <w:rFonts w:ascii="ＭＳ Ｐゴシック" w:eastAsia="ＭＳ Ｐゴシック" w:hAnsi="ＭＳ Ｐゴシック" w:hint="eastAsia"/>
          <w:b/>
          <w:bCs/>
          <w:sz w:val="28"/>
          <w:szCs w:val="32"/>
        </w:rPr>
        <w:t>令和</w:t>
      </w:r>
      <w:r w:rsidR="0085302A">
        <w:rPr>
          <w:rFonts w:ascii="ＭＳ Ｐゴシック" w:eastAsia="ＭＳ Ｐゴシック" w:hAnsi="ＭＳ Ｐゴシック" w:hint="eastAsia"/>
          <w:b/>
          <w:bCs/>
          <w:sz w:val="28"/>
          <w:szCs w:val="32"/>
        </w:rPr>
        <w:t>3</w:t>
      </w:r>
      <w:r w:rsidRPr="007B4F90">
        <w:rPr>
          <w:rFonts w:ascii="ＭＳ Ｐゴシック" w:eastAsia="ＭＳ Ｐゴシック" w:hAnsi="ＭＳ Ｐゴシック" w:hint="eastAsia"/>
          <w:b/>
          <w:bCs/>
          <w:sz w:val="28"/>
          <w:szCs w:val="32"/>
        </w:rPr>
        <w:t>年度　安佐北区介護支援専門員連絡協議会</w:t>
      </w:r>
      <w:r w:rsidR="009E07DF">
        <w:rPr>
          <w:rFonts w:ascii="ＭＳ Ｐゴシック" w:eastAsia="ＭＳ Ｐゴシック" w:hAnsi="ＭＳ Ｐゴシック" w:hint="eastAsia"/>
          <w:b/>
          <w:bCs/>
          <w:sz w:val="28"/>
          <w:szCs w:val="32"/>
        </w:rPr>
        <w:t xml:space="preserve">　</w:t>
      </w:r>
      <w:r w:rsidRPr="007B4F90">
        <w:rPr>
          <w:rFonts w:ascii="ＭＳ Ｐゴシック" w:eastAsia="ＭＳ Ｐゴシック" w:hAnsi="ＭＳ Ｐゴシック" w:hint="eastAsia"/>
          <w:b/>
          <w:bCs/>
          <w:sz w:val="28"/>
          <w:szCs w:val="32"/>
        </w:rPr>
        <w:t>定例研修会</w:t>
      </w:r>
    </w:p>
    <w:p w14:paraId="2B4B60C6" w14:textId="2D6D5C16" w:rsidR="00C53733" w:rsidRPr="00BB2CC8" w:rsidRDefault="00BB2CC8">
      <w:pPr>
        <w:rPr>
          <w:rFonts w:ascii="ＭＳ Ｐゴシック" w:eastAsia="ＭＳ Ｐゴシック" w:hAnsi="ＭＳ Ｐゴシック"/>
        </w:rPr>
      </w:pPr>
      <w:r>
        <w:rPr>
          <w:rFonts w:hint="eastAsia"/>
        </w:rPr>
        <w:t xml:space="preserve">　　　　　　　</w:t>
      </w:r>
      <w:r w:rsidRPr="009B114F">
        <w:rPr>
          <w:rFonts w:hint="eastAsia"/>
          <w:shd w:val="pct15" w:color="auto" w:fill="FFFFFF"/>
        </w:rPr>
        <w:t xml:space="preserve">　　　</w:t>
      </w:r>
      <w:r>
        <w:rPr>
          <w:rFonts w:hint="eastAsia"/>
        </w:rPr>
        <w:t xml:space="preserve">　</w:t>
      </w:r>
      <w:r w:rsidR="009B114F" w:rsidRPr="009B114F">
        <w:rPr>
          <w:rFonts w:ascii="ＭＳ Ｐゴシック" w:eastAsia="ＭＳ Ｐゴシック" w:hAnsi="ＭＳ Ｐゴシック" w:hint="eastAsia"/>
        </w:rPr>
        <w:t>役員会開催月</w:t>
      </w:r>
      <w:r w:rsidRPr="009B114F">
        <w:rPr>
          <w:rFonts w:ascii="ＭＳ Ｐゴシック" w:eastAsia="ＭＳ Ｐゴシック" w:hAnsi="ＭＳ Ｐゴシック" w:hint="eastAsia"/>
        </w:rPr>
        <w:t xml:space="preserve">　　</w:t>
      </w:r>
      <w:r>
        <w:rPr>
          <w:rFonts w:hint="eastAsia"/>
        </w:rPr>
        <w:t xml:space="preserve">　　　　　　　　　　　　　　　　　　　　　　　　　　　　　　　　　　　　　　　　　</w:t>
      </w:r>
      <w:r w:rsidR="009B114F">
        <w:rPr>
          <w:rFonts w:hint="eastAsia"/>
        </w:rPr>
        <w:t xml:space="preserve">　　</w:t>
      </w:r>
      <w:r w:rsidRPr="00BB2CC8">
        <w:rPr>
          <w:rFonts w:ascii="ＭＳ Ｐゴシック" w:eastAsia="ＭＳ Ｐゴシック" w:hAnsi="ＭＳ Ｐゴシック" w:hint="eastAsia"/>
        </w:rPr>
        <w:t xml:space="preserve">　令和</w:t>
      </w:r>
      <w:r w:rsidR="0054029C">
        <w:rPr>
          <w:rFonts w:ascii="ＭＳ Ｐゴシック" w:eastAsia="ＭＳ Ｐゴシック" w:hAnsi="ＭＳ Ｐゴシック" w:hint="eastAsia"/>
        </w:rPr>
        <w:t>3</w:t>
      </w:r>
      <w:r w:rsidRPr="00BB2CC8">
        <w:rPr>
          <w:rFonts w:ascii="ＭＳ Ｐゴシック" w:eastAsia="ＭＳ Ｐゴシック" w:hAnsi="ＭＳ Ｐゴシック" w:hint="eastAsia"/>
        </w:rPr>
        <w:t>年</w:t>
      </w:r>
      <w:r w:rsidR="0054029C">
        <w:rPr>
          <w:rFonts w:ascii="ＭＳ Ｐゴシック" w:eastAsia="ＭＳ Ｐゴシック" w:hAnsi="ＭＳ Ｐゴシック" w:hint="eastAsia"/>
        </w:rPr>
        <w:t>12</w:t>
      </w:r>
      <w:r w:rsidRPr="00BB2CC8">
        <w:rPr>
          <w:rFonts w:ascii="ＭＳ Ｐゴシック" w:eastAsia="ＭＳ Ｐゴシック" w:hAnsi="ＭＳ Ｐゴシック" w:hint="eastAsia"/>
        </w:rPr>
        <w:t>月</w:t>
      </w:r>
      <w:r w:rsidR="00C92CA8">
        <w:rPr>
          <w:rFonts w:ascii="ＭＳ Ｐゴシック" w:eastAsia="ＭＳ Ｐゴシック" w:hAnsi="ＭＳ Ｐゴシック" w:hint="eastAsia"/>
        </w:rPr>
        <w:t>1</w:t>
      </w:r>
      <w:r w:rsidR="00BE79C7">
        <w:rPr>
          <w:rFonts w:ascii="ＭＳ Ｐゴシック" w:eastAsia="ＭＳ Ｐゴシック" w:hAnsi="ＭＳ Ｐゴシック" w:hint="eastAsia"/>
        </w:rPr>
        <w:t>5</w:t>
      </w:r>
      <w:r w:rsidRPr="00BB2CC8">
        <w:rPr>
          <w:rFonts w:ascii="ＭＳ Ｐゴシック" w:eastAsia="ＭＳ Ｐゴシック" w:hAnsi="ＭＳ Ｐゴシック" w:hint="eastAsia"/>
        </w:rPr>
        <w:t>日現在</w:t>
      </w:r>
    </w:p>
    <w:tbl>
      <w:tblPr>
        <w:tblStyle w:val="a3"/>
        <w:tblW w:w="14312" w:type="dxa"/>
        <w:jc w:val="center"/>
        <w:tblLook w:val="04A0" w:firstRow="1" w:lastRow="0" w:firstColumn="1" w:lastColumn="0" w:noHBand="0" w:noVBand="1"/>
      </w:tblPr>
      <w:tblGrid>
        <w:gridCol w:w="988"/>
        <w:gridCol w:w="2976"/>
        <w:gridCol w:w="2127"/>
        <w:gridCol w:w="7371"/>
        <w:gridCol w:w="850"/>
      </w:tblGrid>
      <w:tr w:rsidR="007038F4" w14:paraId="65CC3910" w14:textId="77777777" w:rsidTr="000D5FA5">
        <w:trPr>
          <w:jc w:val="center"/>
        </w:trPr>
        <w:tc>
          <w:tcPr>
            <w:tcW w:w="988" w:type="dxa"/>
          </w:tcPr>
          <w:p w14:paraId="05CC4D7F" w14:textId="77777777" w:rsidR="00905D76" w:rsidRPr="00BB2CC8" w:rsidRDefault="00905D76" w:rsidP="00BB2CC8">
            <w:pPr>
              <w:jc w:val="center"/>
              <w:rPr>
                <w:rFonts w:ascii="ＭＳ Ｐゴシック" w:eastAsia="ＭＳ Ｐゴシック" w:hAnsi="ＭＳ Ｐゴシック"/>
                <w:b/>
                <w:bCs/>
                <w:sz w:val="24"/>
                <w:szCs w:val="28"/>
              </w:rPr>
            </w:pPr>
            <w:r w:rsidRPr="00BB2CC8">
              <w:rPr>
                <w:rFonts w:ascii="ＭＳ Ｐゴシック" w:eastAsia="ＭＳ Ｐゴシック" w:hAnsi="ＭＳ Ｐゴシック" w:hint="eastAsia"/>
                <w:b/>
                <w:bCs/>
                <w:sz w:val="24"/>
                <w:szCs w:val="28"/>
              </w:rPr>
              <w:t>開催月</w:t>
            </w:r>
          </w:p>
        </w:tc>
        <w:tc>
          <w:tcPr>
            <w:tcW w:w="2976" w:type="dxa"/>
          </w:tcPr>
          <w:p w14:paraId="09C5B225" w14:textId="77777777" w:rsidR="00905D76" w:rsidRPr="00BB2CC8" w:rsidRDefault="00905D76" w:rsidP="00BB2CC8">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日時</w:t>
            </w:r>
          </w:p>
        </w:tc>
        <w:tc>
          <w:tcPr>
            <w:tcW w:w="2127" w:type="dxa"/>
          </w:tcPr>
          <w:p w14:paraId="004FE0FB" w14:textId="77777777" w:rsidR="00905D76" w:rsidRPr="00BB2CC8" w:rsidRDefault="00905D76" w:rsidP="00BB2CC8">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開催場所</w:t>
            </w:r>
          </w:p>
        </w:tc>
        <w:tc>
          <w:tcPr>
            <w:tcW w:w="7371" w:type="dxa"/>
          </w:tcPr>
          <w:p w14:paraId="13769EC1" w14:textId="77777777" w:rsidR="00905D76" w:rsidRPr="00BB2CC8" w:rsidRDefault="00905D76" w:rsidP="00BB2CC8">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テーマ・講師</w:t>
            </w:r>
          </w:p>
        </w:tc>
        <w:tc>
          <w:tcPr>
            <w:tcW w:w="850" w:type="dxa"/>
          </w:tcPr>
          <w:p w14:paraId="48B513FA" w14:textId="77777777" w:rsidR="00905D76" w:rsidRPr="00BB2CC8" w:rsidRDefault="00905D76" w:rsidP="00BB2CC8">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参加者</w:t>
            </w:r>
          </w:p>
        </w:tc>
      </w:tr>
      <w:tr w:rsidR="00C92CA8" w:rsidRPr="00CD0238" w14:paraId="598D4223" w14:textId="77777777" w:rsidTr="000D5FA5">
        <w:trPr>
          <w:jc w:val="center"/>
        </w:trPr>
        <w:tc>
          <w:tcPr>
            <w:tcW w:w="988" w:type="dxa"/>
          </w:tcPr>
          <w:p w14:paraId="66B605A9" w14:textId="77777777" w:rsidR="00C92CA8" w:rsidRPr="00CD0238" w:rsidRDefault="00C92CA8" w:rsidP="00C92CA8">
            <w:pPr>
              <w:jc w:val="right"/>
              <w:rPr>
                <w:rFonts w:ascii="ＭＳ Ｐゴシック" w:eastAsia="ＭＳ Ｐゴシック" w:hAnsi="ＭＳ Ｐゴシック"/>
                <w:b/>
                <w:bCs/>
                <w:sz w:val="28"/>
                <w:szCs w:val="32"/>
                <w:shd w:val="pct15" w:color="auto" w:fill="FFFFFF"/>
              </w:rPr>
            </w:pPr>
            <w:r w:rsidRPr="00CD0238">
              <w:rPr>
                <w:rFonts w:ascii="ＭＳ Ｐゴシック" w:eastAsia="ＭＳ Ｐゴシック" w:hAnsi="ＭＳ Ｐゴシック" w:hint="eastAsia"/>
                <w:b/>
                <w:bCs/>
                <w:sz w:val="28"/>
                <w:szCs w:val="32"/>
                <w:shd w:val="pct15" w:color="auto" w:fill="FFFFFF"/>
              </w:rPr>
              <w:t>4月</w:t>
            </w:r>
          </w:p>
        </w:tc>
        <w:tc>
          <w:tcPr>
            <w:tcW w:w="2976" w:type="dxa"/>
          </w:tcPr>
          <w:p w14:paraId="2BA350EF" w14:textId="7D0A690B"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令和3年4月20日（火）</w:t>
            </w:r>
          </w:p>
          <w:p w14:paraId="6459D42C" w14:textId="3472F2A4"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sz w:val="24"/>
                <w:szCs w:val="28"/>
              </w:rPr>
              <w:t>13</w:t>
            </w:r>
            <w:r w:rsidRPr="00CD0238">
              <w:rPr>
                <w:rFonts w:ascii="ＭＳ Ｐゴシック" w:eastAsia="ＭＳ Ｐゴシック" w:hAnsi="ＭＳ Ｐゴシック" w:hint="eastAsia"/>
                <w:sz w:val="24"/>
                <w:szCs w:val="28"/>
              </w:rPr>
              <w:t>：</w:t>
            </w:r>
            <w:r w:rsidRPr="00CD0238">
              <w:rPr>
                <w:rFonts w:ascii="ＭＳ Ｐゴシック" w:eastAsia="ＭＳ Ｐゴシック" w:hAnsi="ＭＳ Ｐゴシック"/>
                <w:sz w:val="24"/>
                <w:szCs w:val="28"/>
              </w:rPr>
              <w:t>30</w:t>
            </w:r>
            <w:r w:rsidRPr="00CD0238">
              <w:rPr>
                <w:rFonts w:ascii="ＭＳ Ｐゴシック" w:eastAsia="ＭＳ Ｐゴシック" w:hAnsi="ＭＳ Ｐゴシック" w:hint="eastAsia"/>
                <w:sz w:val="24"/>
                <w:szCs w:val="28"/>
              </w:rPr>
              <w:t>～</w:t>
            </w:r>
            <w:r w:rsidRPr="00CD0238">
              <w:rPr>
                <w:rFonts w:ascii="ＭＳ Ｐゴシック" w:eastAsia="ＭＳ Ｐゴシック" w:hAnsi="ＭＳ Ｐゴシック"/>
                <w:sz w:val="24"/>
                <w:szCs w:val="28"/>
              </w:rPr>
              <w:t>15</w:t>
            </w:r>
            <w:r w:rsidRPr="00CD0238">
              <w:rPr>
                <w:rFonts w:ascii="ＭＳ Ｐゴシック" w:eastAsia="ＭＳ Ｐゴシック" w:hAnsi="ＭＳ Ｐゴシック" w:hint="eastAsia"/>
                <w:sz w:val="24"/>
                <w:szCs w:val="28"/>
              </w:rPr>
              <w:t>：30</w:t>
            </w:r>
          </w:p>
        </w:tc>
        <w:tc>
          <w:tcPr>
            <w:tcW w:w="2127" w:type="dxa"/>
            <w:vAlign w:val="center"/>
          </w:tcPr>
          <w:p w14:paraId="214F34CD" w14:textId="30966151"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666037BC" w14:textId="37A6B7D6" w:rsidR="00C92CA8" w:rsidRPr="00CD0238" w:rsidRDefault="00C92CA8"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災害時のケアマネジャーの役割　（安佐北区ブロック合同）</w:t>
            </w:r>
          </w:p>
          <w:p w14:paraId="5C88FF9D" w14:textId="53127719" w:rsidR="00C92CA8" w:rsidRPr="00CD0238" w:rsidRDefault="00C92CA8"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講師：広島市東原・祇園東地域包括支援センター　　久保田竜二氏</w:t>
            </w:r>
          </w:p>
        </w:tc>
        <w:tc>
          <w:tcPr>
            <w:tcW w:w="850" w:type="dxa"/>
          </w:tcPr>
          <w:p w14:paraId="0EC31DA7" w14:textId="77777777" w:rsidR="00C92CA8" w:rsidRPr="00CD0238" w:rsidRDefault="00C92CA8" w:rsidP="00C92CA8">
            <w:pPr>
              <w:widowControl/>
              <w:jc w:val="right"/>
              <w:rPr>
                <w:rFonts w:ascii="ＭＳ Ｐゴシック" w:eastAsia="ＭＳ Ｐゴシック" w:hAnsi="ＭＳ Ｐゴシック"/>
                <w:sz w:val="24"/>
                <w:szCs w:val="28"/>
              </w:rPr>
            </w:pPr>
          </w:p>
          <w:p w14:paraId="6E554D8E" w14:textId="77777777" w:rsidR="00C92CA8" w:rsidRPr="00CD0238" w:rsidRDefault="00C92CA8" w:rsidP="00C92CA8">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83名</w:t>
            </w:r>
          </w:p>
        </w:tc>
      </w:tr>
      <w:tr w:rsidR="00C92CA8" w:rsidRPr="00CD0238" w14:paraId="3CE2D4E8" w14:textId="77777777" w:rsidTr="000D5FA5">
        <w:trPr>
          <w:jc w:val="center"/>
        </w:trPr>
        <w:tc>
          <w:tcPr>
            <w:tcW w:w="988" w:type="dxa"/>
          </w:tcPr>
          <w:p w14:paraId="1B2F14CE" w14:textId="77777777" w:rsidR="00C92CA8" w:rsidRPr="00CD0238" w:rsidRDefault="00C92CA8" w:rsidP="00C92CA8">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shd w:val="pct15" w:color="auto" w:fill="FFFFFF"/>
              </w:rPr>
              <w:t>5月</w:t>
            </w:r>
          </w:p>
        </w:tc>
        <w:tc>
          <w:tcPr>
            <w:tcW w:w="2976" w:type="dxa"/>
          </w:tcPr>
          <w:p w14:paraId="783DDF60" w14:textId="16A5F3DF"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令和3年5月17日(火)</w:t>
            </w:r>
          </w:p>
          <w:p w14:paraId="78AF5D15" w14:textId="77777777"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sz w:val="24"/>
                <w:szCs w:val="28"/>
              </w:rPr>
              <w:t>13：30～15：</w:t>
            </w:r>
            <w:r w:rsidRPr="00CD0238">
              <w:rPr>
                <w:rFonts w:ascii="ＭＳ Ｐゴシック" w:eastAsia="ＭＳ Ｐゴシック" w:hAnsi="ＭＳ Ｐゴシック" w:hint="eastAsia"/>
                <w:sz w:val="24"/>
                <w:szCs w:val="28"/>
              </w:rPr>
              <w:t>30</w:t>
            </w:r>
          </w:p>
        </w:tc>
        <w:tc>
          <w:tcPr>
            <w:tcW w:w="2127" w:type="dxa"/>
            <w:vAlign w:val="center"/>
          </w:tcPr>
          <w:p w14:paraId="71D5B3A4" w14:textId="65E923B8"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2100C8F6" w14:textId="756E32C3" w:rsidR="00C92CA8" w:rsidRPr="00CD0238" w:rsidRDefault="00C92CA8" w:rsidP="00C92CA8">
            <w:pPr>
              <w:jc w:val="left"/>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在宅訪問薬剤師の役割として　認知症患者さんのケース～</w:t>
            </w:r>
          </w:p>
          <w:p w14:paraId="3C4956C9" w14:textId="3073F8E3" w:rsidR="00C92CA8" w:rsidRPr="00CD0238" w:rsidRDefault="00C92CA8"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講師：口田薬局</w:t>
            </w:r>
            <w:r w:rsidR="000D5FA5" w:rsidRPr="00CD0238">
              <w:rPr>
                <w:rFonts w:ascii="ＭＳ Ｐゴシック" w:eastAsia="ＭＳ Ｐゴシック" w:hAnsi="ＭＳ Ｐゴシック" w:hint="eastAsia"/>
                <w:sz w:val="22"/>
              </w:rPr>
              <w:t xml:space="preserve">　</w:t>
            </w:r>
            <w:r w:rsidRPr="00CD0238">
              <w:rPr>
                <w:rFonts w:ascii="ＭＳ Ｐゴシック" w:eastAsia="ＭＳ Ｐゴシック" w:hAnsi="ＭＳ Ｐゴシック" w:hint="eastAsia"/>
                <w:sz w:val="22"/>
              </w:rPr>
              <w:t xml:space="preserve">　管理薬剤師　　新佛　暢康　氏</w:t>
            </w:r>
          </w:p>
        </w:tc>
        <w:tc>
          <w:tcPr>
            <w:tcW w:w="850" w:type="dxa"/>
          </w:tcPr>
          <w:p w14:paraId="64933A14" w14:textId="77777777" w:rsidR="00C92CA8" w:rsidRPr="00CD0238" w:rsidRDefault="00C92CA8" w:rsidP="00C92CA8">
            <w:pPr>
              <w:jc w:val="right"/>
              <w:rPr>
                <w:rFonts w:ascii="ＭＳ Ｐゴシック" w:eastAsia="ＭＳ Ｐゴシック" w:hAnsi="ＭＳ Ｐゴシック"/>
                <w:sz w:val="24"/>
                <w:szCs w:val="28"/>
              </w:rPr>
            </w:pPr>
          </w:p>
          <w:p w14:paraId="7F280207" w14:textId="77777777" w:rsidR="00C92CA8" w:rsidRPr="00CD0238" w:rsidRDefault="00C92CA8" w:rsidP="00C92CA8">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68名</w:t>
            </w:r>
          </w:p>
        </w:tc>
      </w:tr>
      <w:tr w:rsidR="00C92CA8" w:rsidRPr="00CD0238" w14:paraId="0EB3927F" w14:textId="77777777" w:rsidTr="000D5FA5">
        <w:trPr>
          <w:jc w:val="center"/>
        </w:trPr>
        <w:tc>
          <w:tcPr>
            <w:tcW w:w="988" w:type="dxa"/>
          </w:tcPr>
          <w:p w14:paraId="650EA69D" w14:textId="77777777" w:rsidR="00C92CA8" w:rsidRPr="00CD0238" w:rsidRDefault="00C92CA8" w:rsidP="00C92CA8">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shd w:val="pct15" w:color="auto" w:fill="FFFFFF"/>
              </w:rPr>
              <w:t>6月</w:t>
            </w:r>
          </w:p>
        </w:tc>
        <w:tc>
          <w:tcPr>
            <w:tcW w:w="2976" w:type="dxa"/>
          </w:tcPr>
          <w:p w14:paraId="7E1AC92C" w14:textId="04ED55E1"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令和3年6月15日(水)</w:t>
            </w:r>
          </w:p>
          <w:p w14:paraId="64A48BA7" w14:textId="77777777"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sz w:val="24"/>
                <w:szCs w:val="28"/>
              </w:rPr>
              <w:t>1</w:t>
            </w:r>
            <w:r w:rsidRPr="00CD0238">
              <w:rPr>
                <w:rFonts w:ascii="ＭＳ Ｐゴシック" w:eastAsia="ＭＳ Ｐゴシック" w:hAnsi="ＭＳ Ｐゴシック" w:hint="eastAsia"/>
                <w:sz w:val="24"/>
                <w:szCs w:val="28"/>
              </w:rPr>
              <w:t>4</w:t>
            </w:r>
            <w:r w:rsidRPr="00CD0238">
              <w:rPr>
                <w:rFonts w:ascii="ＭＳ Ｐゴシック" w:eastAsia="ＭＳ Ｐゴシック" w:hAnsi="ＭＳ Ｐゴシック"/>
                <w:sz w:val="24"/>
                <w:szCs w:val="28"/>
              </w:rPr>
              <w:t>：</w:t>
            </w:r>
            <w:r w:rsidRPr="00CD0238">
              <w:rPr>
                <w:rFonts w:ascii="ＭＳ Ｐゴシック" w:eastAsia="ＭＳ Ｐゴシック" w:hAnsi="ＭＳ Ｐゴシック" w:hint="eastAsia"/>
                <w:sz w:val="24"/>
                <w:szCs w:val="28"/>
              </w:rPr>
              <w:t>00</w:t>
            </w:r>
            <w:r w:rsidRPr="00CD0238">
              <w:rPr>
                <w:rFonts w:ascii="ＭＳ Ｐゴシック" w:eastAsia="ＭＳ Ｐゴシック" w:hAnsi="ＭＳ Ｐゴシック"/>
                <w:sz w:val="24"/>
                <w:szCs w:val="28"/>
              </w:rPr>
              <w:t>～15：</w:t>
            </w:r>
            <w:r w:rsidRPr="00CD0238">
              <w:rPr>
                <w:rFonts w:ascii="ＭＳ Ｐゴシック" w:eastAsia="ＭＳ Ｐゴシック" w:hAnsi="ＭＳ Ｐゴシック" w:hint="eastAsia"/>
                <w:sz w:val="24"/>
                <w:szCs w:val="28"/>
              </w:rPr>
              <w:t>30</w:t>
            </w:r>
          </w:p>
        </w:tc>
        <w:tc>
          <w:tcPr>
            <w:tcW w:w="2127" w:type="dxa"/>
            <w:vAlign w:val="center"/>
          </w:tcPr>
          <w:p w14:paraId="4D967D04" w14:textId="0C21D361"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793B15E9" w14:textId="1B082636" w:rsidR="00C92CA8" w:rsidRPr="00CD0238" w:rsidRDefault="00C92CA8" w:rsidP="00C92CA8">
            <w:pPr>
              <w:jc w:val="left"/>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よくわかる成年後見　～仕組みから利用例まで～</w:t>
            </w:r>
          </w:p>
          <w:p w14:paraId="383E66BE" w14:textId="3CA5A4C4" w:rsidR="00C92CA8" w:rsidRPr="00CD0238" w:rsidRDefault="00C92CA8" w:rsidP="00C92CA8">
            <w:pPr>
              <w:jc w:val="left"/>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 xml:space="preserve">　　講師：広島司法書士会　　的場　太郎氏</w:t>
            </w:r>
          </w:p>
        </w:tc>
        <w:tc>
          <w:tcPr>
            <w:tcW w:w="850" w:type="dxa"/>
          </w:tcPr>
          <w:p w14:paraId="4CF869B4" w14:textId="77777777" w:rsidR="00C92CA8" w:rsidRPr="00CD0238" w:rsidRDefault="00C92CA8" w:rsidP="00C92CA8">
            <w:pPr>
              <w:jc w:val="right"/>
              <w:rPr>
                <w:rFonts w:ascii="ＭＳ Ｐゴシック" w:eastAsia="ＭＳ Ｐゴシック" w:hAnsi="ＭＳ Ｐゴシック"/>
                <w:sz w:val="24"/>
                <w:szCs w:val="28"/>
              </w:rPr>
            </w:pPr>
          </w:p>
          <w:p w14:paraId="70FC00B2" w14:textId="77777777" w:rsidR="00C92CA8" w:rsidRPr="00CD0238" w:rsidRDefault="00C92CA8" w:rsidP="00C92CA8">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68名</w:t>
            </w:r>
          </w:p>
        </w:tc>
      </w:tr>
      <w:tr w:rsidR="00C92CA8" w:rsidRPr="00CD0238" w14:paraId="047D5635" w14:textId="77777777" w:rsidTr="000D5FA5">
        <w:trPr>
          <w:trHeight w:val="744"/>
          <w:jc w:val="center"/>
        </w:trPr>
        <w:tc>
          <w:tcPr>
            <w:tcW w:w="988" w:type="dxa"/>
          </w:tcPr>
          <w:p w14:paraId="1A07BFEC" w14:textId="77777777" w:rsidR="00C92CA8" w:rsidRPr="00CD0238" w:rsidRDefault="00C92CA8" w:rsidP="00C92CA8">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7月</w:t>
            </w:r>
          </w:p>
        </w:tc>
        <w:tc>
          <w:tcPr>
            <w:tcW w:w="2976" w:type="dxa"/>
          </w:tcPr>
          <w:p w14:paraId="365A7389" w14:textId="5F31D40F"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令和3年7月14日（水）</w:t>
            </w:r>
          </w:p>
          <w:p w14:paraId="470F2E74" w14:textId="77777777"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13：30～15：30</w:t>
            </w:r>
          </w:p>
        </w:tc>
        <w:tc>
          <w:tcPr>
            <w:tcW w:w="2127" w:type="dxa"/>
            <w:vAlign w:val="center"/>
          </w:tcPr>
          <w:p w14:paraId="438EDED4" w14:textId="4E0A2126"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510BB817" w14:textId="0118C5CC" w:rsidR="00C92CA8" w:rsidRPr="00CD0238" w:rsidRDefault="00C92CA8" w:rsidP="00C92CA8">
            <w:pPr>
              <w:jc w:val="left"/>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令和3年度介護報酬改定Q＆A</w:t>
            </w:r>
          </w:p>
          <w:p w14:paraId="438CD8D7" w14:textId="49A233A1" w:rsidR="00C92CA8" w:rsidRPr="00CD0238" w:rsidRDefault="00C92CA8"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講師：広島市介護保険課事業者指導係　濱岡主任技師</w:t>
            </w:r>
          </w:p>
        </w:tc>
        <w:tc>
          <w:tcPr>
            <w:tcW w:w="850" w:type="dxa"/>
          </w:tcPr>
          <w:p w14:paraId="0D678022" w14:textId="77777777" w:rsidR="00C92CA8" w:rsidRPr="00CD0238" w:rsidRDefault="00C92CA8" w:rsidP="00C92CA8">
            <w:pPr>
              <w:jc w:val="right"/>
              <w:rPr>
                <w:rFonts w:ascii="ＭＳ Ｐゴシック" w:eastAsia="ＭＳ Ｐゴシック" w:hAnsi="ＭＳ Ｐゴシック"/>
                <w:sz w:val="24"/>
                <w:szCs w:val="28"/>
              </w:rPr>
            </w:pPr>
          </w:p>
          <w:p w14:paraId="56AB4B87" w14:textId="27F0F97F" w:rsidR="00C92CA8" w:rsidRPr="00CD0238" w:rsidRDefault="00C92CA8" w:rsidP="00C92CA8">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65名</w:t>
            </w:r>
          </w:p>
        </w:tc>
      </w:tr>
      <w:tr w:rsidR="00C92CA8" w:rsidRPr="00CD0238" w14:paraId="56DE8589" w14:textId="77777777" w:rsidTr="000D5FA5">
        <w:trPr>
          <w:jc w:val="center"/>
        </w:trPr>
        <w:tc>
          <w:tcPr>
            <w:tcW w:w="988" w:type="dxa"/>
          </w:tcPr>
          <w:p w14:paraId="5760F2C3" w14:textId="77777777" w:rsidR="00C92CA8" w:rsidRPr="00CD0238" w:rsidRDefault="00C92CA8" w:rsidP="00C92CA8">
            <w:pPr>
              <w:jc w:val="right"/>
              <w:rPr>
                <w:rFonts w:ascii="ＭＳ Ｐゴシック" w:eastAsia="ＭＳ Ｐゴシック" w:hAnsi="ＭＳ Ｐゴシック"/>
                <w:b/>
                <w:bCs/>
                <w:sz w:val="24"/>
                <w:szCs w:val="28"/>
              </w:rPr>
            </w:pPr>
            <w:r w:rsidRPr="00CD0238">
              <w:rPr>
                <w:rFonts w:ascii="ＭＳ Ｐゴシック" w:eastAsia="ＭＳ Ｐゴシック" w:hAnsi="ＭＳ Ｐゴシック" w:hint="eastAsia"/>
                <w:b/>
                <w:bCs/>
                <w:sz w:val="28"/>
                <w:szCs w:val="32"/>
                <w:shd w:val="pct15" w:color="auto" w:fill="FFFFFF"/>
              </w:rPr>
              <w:t>8月</w:t>
            </w:r>
          </w:p>
        </w:tc>
        <w:tc>
          <w:tcPr>
            <w:tcW w:w="2976" w:type="dxa"/>
          </w:tcPr>
          <w:p w14:paraId="3D4E15EE" w14:textId="60C2537E"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令和3年8月18日（水）</w:t>
            </w:r>
          </w:p>
          <w:p w14:paraId="77AC254C" w14:textId="77777777"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13：30～15：30</w:t>
            </w:r>
          </w:p>
        </w:tc>
        <w:tc>
          <w:tcPr>
            <w:tcW w:w="2127" w:type="dxa"/>
            <w:vAlign w:val="center"/>
          </w:tcPr>
          <w:p w14:paraId="38FAAF7B" w14:textId="4D6542C2"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00C91FA2" w14:textId="77777777" w:rsidR="00C92CA8" w:rsidRPr="00CD0238" w:rsidRDefault="00C92CA8" w:rsidP="00C92CA8">
            <w:pPr>
              <w:pStyle w:val="Default"/>
              <w:rPr>
                <w:rFonts w:ascii="ＭＳ Ｐゴシック" w:eastAsia="ＭＳ Ｐゴシック" w:hAnsi="ＭＳ Ｐゴシック" w:cstheme="minorBidi"/>
                <w:color w:val="auto"/>
                <w:kern w:val="2"/>
                <w:sz w:val="22"/>
                <w:szCs w:val="22"/>
              </w:rPr>
            </w:pPr>
            <w:r w:rsidRPr="00CD0238">
              <w:rPr>
                <w:rFonts w:ascii="ＭＳ Ｐゴシック" w:eastAsia="ＭＳ Ｐゴシック" w:hAnsi="ＭＳ Ｐゴシック" w:cstheme="minorBidi" w:hint="eastAsia"/>
                <w:color w:val="auto"/>
                <w:kern w:val="2"/>
                <w:sz w:val="22"/>
                <w:szCs w:val="22"/>
              </w:rPr>
              <w:t>言語聴覚士の職域～高齢者の嚥下障害、言語障害～」</w:t>
            </w:r>
          </w:p>
          <w:p w14:paraId="7B8D9157" w14:textId="3876237C" w:rsidR="00C92CA8" w:rsidRPr="00CD0238" w:rsidRDefault="00C92CA8" w:rsidP="00C92CA8">
            <w:pPr>
              <w:jc w:val="left"/>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講師：特別養護老人ホームなごみの郷　言語聴覚士　山本有紀恵氏</w:t>
            </w:r>
          </w:p>
        </w:tc>
        <w:tc>
          <w:tcPr>
            <w:tcW w:w="850" w:type="dxa"/>
          </w:tcPr>
          <w:p w14:paraId="6ED215FD" w14:textId="77777777" w:rsidR="00C92CA8" w:rsidRPr="00CD0238" w:rsidRDefault="00C92CA8" w:rsidP="00C92CA8">
            <w:pPr>
              <w:jc w:val="right"/>
              <w:rPr>
                <w:rFonts w:ascii="ＭＳ Ｐゴシック" w:eastAsia="ＭＳ Ｐゴシック" w:hAnsi="ＭＳ Ｐゴシック"/>
              </w:rPr>
            </w:pPr>
          </w:p>
          <w:p w14:paraId="0433EB82" w14:textId="79A94BE9" w:rsidR="00C92CA8" w:rsidRPr="00CD0238" w:rsidRDefault="00C92CA8" w:rsidP="00C92CA8">
            <w:pPr>
              <w:jc w:val="right"/>
              <w:rPr>
                <w:rFonts w:ascii="ＭＳ Ｐゴシック" w:eastAsia="ＭＳ Ｐゴシック" w:hAnsi="ＭＳ Ｐゴシック"/>
              </w:rPr>
            </w:pPr>
            <w:r w:rsidRPr="00CD0238">
              <w:rPr>
                <w:rFonts w:ascii="ＭＳ Ｐゴシック" w:eastAsia="ＭＳ Ｐゴシック" w:hAnsi="ＭＳ Ｐゴシック" w:hint="eastAsia"/>
                <w:sz w:val="24"/>
                <w:szCs w:val="28"/>
              </w:rPr>
              <w:t>64名</w:t>
            </w:r>
          </w:p>
        </w:tc>
      </w:tr>
      <w:tr w:rsidR="00C92CA8" w:rsidRPr="00CD0238" w14:paraId="3A1AC601" w14:textId="77777777" w:rsidTr="000D5FA5">
        <w:trPr>
          <w:jc w:val="center"/>
        </w:trPr>
        <w:tc>
          <w:tcPr>
            <w:tcW w:w="988" w:type="dxa"/>
          </w:tcPr>
          <w:p w14:paraId="31B5BDA8" w14:textId="77777777" w:rsidR="00C92CA8" w:rsidRPr="00CD0238" w:rsidRDefault="00C92CA8" w:rsidP="00C92CA8">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9月</w:t>
            </w:r>
          </w:p>
        </w:tc>
        <w:tc>
          <w:tcPr>
            <w:tcW w:w="2976" w:type="dxa"/>
          </w:tcPr>
          <w:p w14:paraId="2439AB4D" w14:textId="35F9117A"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令和3年9月13日（月）</w:t>
            </w:r>
          </w:p>
          <w:p w14:paraId="536D7792" w14:textId="77777777" w:rsidR="00C92CA8" w:rsidRPr="00CD0238" w:rsidRDefault="00C92CA8" w:rsidP="00C92CA8">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13：30～15：30</w:t>
            </w:r>
          </w:p>
        </w:tc>
        <w:tc>
          <w:tcPr>
            <w:tcW w:w="2127" w:type="dxa"/>
            <w:vAlign w:val="center"/>
          </w:tcPr>
          <w:p w14:paraId="3C51C696" w14:textId="669A3CD3" w:rsidR="00C92CA8" w:rsidRPr="00CD0238" w:rsidRDefault="00C92CA8"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3E0778A2" w14:textId="755024DA" w:rsidR="002E5CAB" w:rsidRPr="00CD0238" w:rsidRDefault="002E5CAB"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ケアマネのコミュニケーションスキルとマナー</w:t>
            </w:r>
          </w:p>
          <w:p w14:paraId="2C1F992A" w14:textId="595AB99F" w:rsidR="002E5CAB" w:rsidRPr="00CD0238" w:rsidRDefault="002E5CAB" w:rsidP="00C92CA8">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講師：</w:t>
            </w:r>
            <w:r w:rsidRPr="00CD0238">
              <w:rPr>
                <w:rFonts w:ascii="ＭＳ Ｐゴシック" w:eastAsia="ＭＳ Ｐゴシック" w:hAnsi="ＭＳ Ｐゴシック"/>
                <w:sz w:val="22"/>
              </w:rPr>
              <w:t>ひと創</w:t>
            </w:r>
            <w:r w:rsidRPr="00CD0238">
              <w:rPr>
                <w:rFonts w:ascii="ＭＳ Ｐゴシック" w:eastAsia="ＭＳ Ｐゴシック" w:hAnsi="ＭＳ Ｐゴシック" w:hint="eastAsia"/>
                <w:sz w:val="22"/>
              </w:rPr>
              <w:t>研</w:t>
            </w:r>
            <w:r w:rsidRPr="00CD0238">
              <w:rPr>
                <w:rFonts w:ascii="ＭＳ Ｐゴシック" w:eastAsia="ＭＳ Ｐゴシック" w:hAnsi="ＭＳ Ｐゴシック"/>
                <w:sz w:val="22"/>
              </w:rPr>
              <w:t xml:space="preserve">　</w:t>
            </w:r>
            <w:r w:rsidR="000D5FA5" w:rsidRPr="00CD0238">
              <w:rPr>
                <w:rFonts w:ascii="ＭＳ Ｐゴシック" w:eastAsia="ＭＳ Ｐゴシック" w:hAnsi="ＭＳ Ｐゴシック" w:hint="eastAsia"/>
                <w:sz w:val="22"/>
              </w:rPr>
              <w:t xml:space="preserve">　</w:t>
            </w:r>
            <w:r w:rsidRPr="00CD0238">
              <w:rPr>
                <w:rFonts w:ascii="ＭＳ Ｐゴシック" w:eastAsia="ＭＳ Ｐゴシック" w:hAnsi="ＭＳ Ｐゴシック"/>
                <w:sz w:val="22"/>
              </w:rPr>
              <w:t>堀中嶽水</w:t>
            </w:r>
            <w:r w:rsidRPr="00CD0238">
              <w:rPr>
                <w:rFonts w:ascii="ＭＳ Ｐゴシック" w:eastAsia="ＭＳ Ｐゴシック" w:hAnsi="ＭＳ Ｐゴシック" w:hint="eastAsia"/>
                <w:sz w:val="22"/>
              </w:rPr>
              <w:t>氏</w:t>
            </w:r>
            <w:r w:rsidRPr="00CD0238">
              <w:rPr>
                <w:rFonts w:ascii="ＭＳ Ｐゴシック" w:eastAsia="ＭＳ Ｐゴシック" w:hAnsi="ＭＳ Ｐゴシック"/>
                <w:sz w:val="22"/>
              </w:rPr>
              <w:t>、石井千恵</w:t>
            </w:r>
            <w:r w:rsidRPr="00CD0238">
              <w:rPr>
                <w:rFonts w:ascii="ＭＳ Ｐゴシック" w:eastAsia="ＭＳ Ｐゴシック" w:hAnsi="ＭＳ Ｐゴシック" w:hint="eastAsia"/>
                <w:sz w:val="22"/>
              </w:rPr>
              <w:t>氏</w:t>
            </w:r>
          </w:p>
        </w:tc>
        <w:tc>
          <w:tcPr>
            <w:tcW w:w="850" w:type="dxa"/>
          </w:tcPr>
          <w:p w14:paraId="655ED0AB" w14:textId="77777777" w:rsidR="000B6853" w:rsidRPr="00CD0238" w:rsidRDefault="000B6853" w:rsidP="00C92CA8">
            <w:pPr>
              <w:jc w:val="right"/>
              <w:rPr>
                <w:rFonts w:ascii="ＭＳ Ｐゴシック" w:eastAsia="ＭＳ Ｐゴシック" w:hAnsi="ＭＳ Ｐゴシック"/>
                <w:sz w:val="24"/>
                <w:szCs w:val="28"/>
              </w:rPr>
            </w:pPr>
          </w:p>
          <w:p w14:paraId="63B53763" w14:textId="07871C8C" w:rsidR="00C92CA8" w:rsidRPr="00CD0238" w:rsidRDefault="000B6853" w:rsidP="00C92CA8">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40名</w:t>
            </w:r>
          </w:p>
        </w:tc>
      </w:tr>
      <w:tr w:rsidR="002E5CAB" w:rsidRPr="00CD0238" w14:paraId="074F1B9F" w14:textId="77777777" w:rsidTr="000D5FA5">
        <w:trPr>
          <w:jc w:val="center"/>
        </w:trPr>
        <w:tc>
          <w:tcPr>
            <w:tcW w:w="988" w:type="dxa"/>
          </w:tcPr>
          <w:p w14:paraId="302AE390"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shd w:val="pct15" w:color="auto" w:fill="FFFFFF"/>
              </w:rPr>
              <w:t>10月</w:t>
            </w:r>
          </w:p>
        </w:tc>
        <w:tc>
          <w:tcPr>
            <w:tcW w:w="2976" w:type="dxa"/>
          </w:tcPr>
          <w:p w14:paraId="7868E4EC" w14:textId="75C7FD0C"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令和3年10月13日（水）</w:t>
            </w:r>
          </w:p>
          <w:p w14:paraId="6B233B3A" w14:textId="77777777"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13：30～15：30</w:t>
            </w:r>
          </w:p>
        </w:tc>
        <w:tc>
          <w:tcPr>
            <w:tcW w:w="2127" w:type="dxa"/>
            <w:vAlign w:val="center"/>
          </w:tcPr>
          <w:p w14:paraId="4C831CB3" w14:textId="7D17D089" w:rsidR="002E5CAB" w:rsidRPr="00CD0238" w:rsidRDefault="002E5CAB" w:rsidP="000D5FA5">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26D06EDF" w14:textId="25D2A144" w:rsidR="002E5CAB" w:rsidRPr="00CD0238" w:rsidRDefault="002E5CAB"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職場でのストレスマネジメント向上</w:t>
            </w:r>
          </w:p>
          <w:p w14:paraId="1EA2AF7D" w14:textId="637AD4B8" w:rsidR="002E5CAB" w:rsidRPr="00CD0238" w:rsidRDefault="002E5CAB"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イルチブレインヨガ矢賀スタジオ</w:t>
            </w:r>
            <w:r w:rsidR="000D5FA5" w:rsidRPr="00CD0238">
              <w:rPr>
                <w:rFonts w:ascii="ＭＳ Ｐゴシック" w:eastAsia="ＭＳ Ｐゴシック" w:hAnsi="ＭＳ Ｐゴシック" w:hint="eastAsia"/>
                <w:sz w:val="22"/>
              </w:rPr>
              <w:t xml:space="preserve">　　</w:t>
            </w:r>
            <w:r w:rsidRPr="00CD0238">
              <w:rPr>
                <w:rFonts w:ascii="ＭＳ Ｐゴシック" w:eastAsia="ＭＳ Ｐゴシック" w:hAnsi="ＭＳ Ｐゴシック" w:hint="eastAsia"/>
                <w:sz w:val="22"/>
              </w:rPr>
              <w:t xml:space="preserve">　代表　須山文子</w:t>
            </w:r>
            <w:r w:rsidR="00C7285E" w:rsidRPr="00CD0238">
              <w:rPr>
                <w:rFonts w:ascii="ＭＳ Ｐゴシック" w:eastAsia="ＭＳ Ｐゴシック" w:hAnsi="ＭＳ Ｐゴシック" w:hint="eastAsia"/>
                <w:sz w:val="22"/>
              </w:rPr>
              <w:t>氏</w:t>
            </w:r>
          </w:p>
        </w:tc>
        <w:tc>
          <w:tcPr>
            <w:tcW w:w="850" w:type="dxa"/>
          </w:tcPr>
          <w:p w14:paraId="5CDFD336" w14:textId="77777777" w:rsidR="00137413" w:rsidRPr="00CD0238" w:rsidRDefault="00137413" w:rsidP="002E5CAB">
            <w:pPr>
              <w:jc w:val="right"/>
              <w:rPr>
                <w:rFonts w:ascii="ＭＳ Ｐゴシック" w:eastAsia="ＭＳ Ｐゴシック" w:hAnsi="ＭＳ Ｐゴシック"/>
                <w:sz w:val="24"/>
                <w:szCs w:val="24"/>
              </w:rPr>
            </w:pPr>
          </w:p>
          <w:p w14:paraId="599A161C" w14:textId="74B4F31F" w:rsidR="002E5CAB" w:rsidRPr="00CD0238" w:rsidRDefault="006F3A03" w:rsidP="002E5CAB">
            <w:pPr>
              <w:jc w:val="right"/>
              <w:rPr>
                <w:rFonts w:ascii="ＭＳ Ｐゴシック" w:eastAsia="ＭＳ Ｐゴシック" w:hAnsi="ＭＳ Ｐゴシック"/>
                <w:sz w:val="24"/>
                <w:szCs w:val="24"/>
              </w:rPr>
            </w:pPr>
            <w:r w:rsidRPr="00CD0238">
              <w:rPr>
                <w:rFonts w:ascii="ＭＳ Ｐゴシック" w:eastAsia="ＭＳ Ｐゴシック" w:hAnsi="ＭＳ Ｐゴシック" w:hint="eastAsia"/>
                <w:sz w:val="24"/>
                <w:szCs w:val="24"/>
              </w:rPr>
              <w:t>54</w:t>
            </w:r>
            <w:r w:rsidR="00137413" w:rsidRPr="00CD0238">
              <w:rPr>
                <w:rFonts w:ascii="ＭＳ Ｐゴシック" w:eastAsia="ＭＳ Ｐゴシック" w:hAnsi="ＭＳ Ｐゴシック" w:hint="eastAsia"/>
                <w:sz w:val="24"/>
                <w:szCs w:val="24"/>
              </w:rPr>
              <w:t>名</w:t>
            </w:r>
          </w:p>
        </w:tc>
      </w:tr>
      <w:tr w:rsidR="002E5CAB" w:rsidRPr="00CD0238" w14:paraId="00C7E2FE" w14:textId="77777777" w:rsidTr="000D5FA5">
        <w:trPr>
          <w:jc w:val="center"/>
        </w:trPr>
        <w:tc>
          <w:tcPr>
            <w:tcW w:w="988" w:type="dxa"/>
          </w:tcPr>
          <w:p w14:paraId="00E36860"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11月</w:t>
            </w:r>
          </w:p>
        </w:tc>
        <w:tc>
          <w:tcPr>
            <w:tcW w:w="2976" w:type="dxa"/>
          </w:tcPr>
          <w:p w14:paraId="2F27D489" w14:textId="1A73DFD1"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 xml:space="preserve">令和3年11月　</w:t>
            </w:r>
            <w:r w:rsidR="001F5505" w:rsidRPr="00CD0238">
              <w:rPr>
                <w:rFonts w:ascii="ＭＳ Ｐゴシック" w:eastAsia="ＭＳ Ｐゴシック" w:hAnsi="ＭＳ Ｐゴシック" w:hint="eastAsia"/>
                <w:sz w:val="24"/>
                <w:szCs w:val="28"/>
              </w:rPr>
              <w:t>17</w:t>
            </w:r>
            <w:r w:rsidRPr="00CD0238">
              <w:rPr>
                <w:rFonts w:ascii="ＭＳ Ｐゴシック" w:eastAsia="ＭＳ Ｐゴシック" w:hAnsi="ＭＳ Ｐゴシック" w:hint="eastAsia"/>
                <w:sz w:val="24"/>
                <w:szCs w:val="28"/>
              </w:rPr>
              <w:t>日（水）</w:t>
            </w:r>
          </w:p>
          <w:p w14:paraId="26116550" w14:textId="77777777"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13：30～15：0</w:t>
            </w:r>
            <w:r w:rsidRPr="00CD0238">
              <w:rPr>
                <w:rFonts w:ascii="ＭＳ Ｐゴシック" w:eastAsia="ＭＳ Ｐゴシック" w:hAnsi="ＭＳ Ｐゴシック"/>
                <w:sz w:val="24"/>
                <w:szCs w:val="28"/>
              </w:rPr>
              <w:t>0</w:t>
            </w:r>
          </w:p>
        </w:tc>
        <w:tc>
          <w:tcPr>
            <w:tcW w:w="2127" w:type="dxa"/>
            <w:vAlign w:val="center"/>
          </w:tcPr>
          <w:p w14:paraId="358514F2" w14:textId="762CEB2A" w:rsidR="002E5CAB" w:rsidRPr="00CD0238" w:rsidRDefault="003F705E" w:rsidP="003F705E">
            <w:pPr>
              <w:ind w:firstLineChars="200" w:firstLine="480"/>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35B1C83E" w14:textId="77777777" w:rsidR="00A51802" w:rsidRPr="00CD0238" w:rsidRDefault="00A51802"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今だからこそ心臓リハビリテーションを知ろう</w:t>
            </w:r>
          </w:p>
          <w:p w14:paraId="75A8C0AA" w14:textId="26696E1B" w:rsidR="00D96307" w:rsidRPr="00CD0238" w:rsidRDefault="00D96307"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高陽ニュータウン病院　　　　　　　　理学療法士　高岡みゆき氏</w:t>
            </w:r>
          </w:p>
        </w:tc>
        <w:tc>
          <w:tcPr>
            <w:tcW w:w="850" w:type="dxa"/>
          </w:tcPr>
          <w:p w14:paraId="3B716377" w14:textId="77777777" w:rsidR="00D96307" w:rsidRPr="00CD0238" w:rsidRDefault="00D96307" w:rsidP="002E5CAB">
            <w:pPr>
              <w:jc w:val="right"/>
              <w:rPr>
                <w:rFonts w:ascii="ＭＳ Ｐゴシック" w:eastAsia="ＭＳ Ｐゴシック" w:hAnsi="ＭＳ Ｐゴシック"/>
                <w:sz w:val="24"/>
                <w:szCs w:val="28"/>
              </w:rPr>
            </w:pPr>
          </w:p>
          <w:p w14:paraId="65FB9D21" w14:textId="30049914" w:rsidR="002E5CAB" w:rsidRPr="00CD0238" w:rsidRDefault="00D96307" w:rsidP="002E5CAB">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38名</w:t>
            </w:r>
          </w:p>
        </w:tc>
      </w:tr>
      <w:tr w:rsidR="002E5CAB" w:rsidRPr="00CD0238" w14:paraId="1B05C2E0" w14:textId="77777777" w:rsidTr="003F705E">
        <w:trPr>
          <w:jc w:val="center"/>
        </w:trPr>
        <w:tc>
          <w:tcPr>
            <w:tcW w:w="988" w:type="dxa"/>
          </w:tcPr>
          <w:p w14:paraId="0F5BE240"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12月</w:t>
            </w:r>
          </w:p>
        </w:tc>
        <w:tc>
          <w:tcPr>
            <w:tcW w:w="2976" w:type="dxa"/>
          </w:tcPr>
          <w:p w14:paraId="530358AA" w14:textId="3B7253B4"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令和3年12月</w:t>
            </w:r>
            <w:r w:rsidR="001F5505" w:rsidRPr="00CD0238">
              <w:rPr>
                <w:rFonts w:ascii="ＭＳ Ｐゴシック" w:eastAsia="ＭＳ Ｐゴシック" w:hAnsi="ＭＳ Ｐゴシック" w:hint="eastAsia"/>
                <w:sz w:val="24"/>
                <w:szCs w:val="28"/>
              </w:rPr>
              <w:t>15</w:t>
            </w:r>
            <w:r w:rsidRPr="00CD0238">
              <w:rPr>
                <w:rFonts w:ascii="ＭＳ Ｐゴシック" w:eastAsia="ＭＳ Ｐゴシック" w:hAnsi="ＭＳ Ｐゴシック" w:hint="eastAsia"/>
                <w:sz w:val="24"/>
                <w:szCs w:val="28"/>
              </w:rPr>
              <w:t xml:space="preserve">　日（水）</w:t>
            </w:r>
          </w:p>
          <w:p w14:paraId="426D4591" w14:textId="77777777"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13：30～15：30</w:t>
            </w:r>
          </w:p>
        </w:tc>
        <w:tc>
          <w:tcPr>
            <w:tcW w:w="2127" w:type="dxa"/>
            <w:vAlign w:val="center"/>
          </w:tcPr>
          <w:p w14:paraId="657900BD" w14:textId="34468FDD" w:rsidR="002E5CAB" w:rsidRPr="00CD0238" w:rsidRDefault="003F705E" w:rsidP="003F705E">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590B97BA" w14:textId="235BC87D" w:rsidR="002E5CAB" w:rsidRPr="00CD0238" w:rsidRDefault="001F5505" w:rsidP="002E5CAB">
            <w:pPr>
              <w:rPr>
                <w:rFonts w:ascii="ＭＳ Ｐゴシック" w:eastAsia="ＭＳ Ｐゴシック" w:hAnsi="ＭＳ Ｐゴシック"/>
                <w:sz w:val="22"/>
                <w:szCs w:val="24"/>
              </w:rPr>
            </w:pPr>
            <w:r w:rsidRPr="00CD0238">
              <w:rPr>
                <w:rFonts w:ascii="ＭＳ Ｐゴシック" w:eastAsia="ＭＳ Ｐゴシック" w:hAnsi="ＭＳ Ｐゴシック" w:hint="eastAsia"/>
                <w:sz w:val="22"/>
                <w:szCs w:val="24"/>
              </w:rPr>
              <w:t>高次脳機能障害</w:t>
            </w:r>
            <w:r w:rsidR="00223C05" w:rsidRPr="00CD0238">
              <w:rPr>
                <w:rFonts w:ascii="ＭＳ Ｐゴシック" w:eastAsia="ＭＳ Ｐゴシック" w:hAnsi="ＭＳ Ｐゴシック" w:hint="eastAsia"/>
                <w:sz w:val="22"/>
                <w:szCs w:val="24"/>
              </w:rPr>
              <w:t>の理解と支援方法</w:t>
            </w:r>
          </w:p>
          <w:p w14:paraId="22A0260C" w14:textId="77777777" w:rsidR="001F5505" w:rsidRPr="00CD0238" w:rsidRDefault="001F5505" w:rsidP="002E5CAB">
            <w:pPr>
              <w:rPr>
                <w:rFonts w:ascii="ＭＳ Ｐゴシック" w:eastAsia="ＭＳ Ｐゴシック" w:hAnsi="ＭＳ Ｐゴシック"/>
                <w:sz w:val="22"/>
                <w:szCs w:val="24"/>
              </w:rPr>
            </w:pPr>
            <w:r w:rsidRPr="00CD0238">
              <w:rPr>
                <w:rFonts w:ascii="ＭＳ Ｐゴシック" w:eastAsia="ＭＳ Ｐゴシック" w:hAnsi="ＭＳ Ｐゴシック" w:hint="eastAsia"/>
                <w:sz w:val="22"/>
                <w:szCs w:val="24"/>
              </w:rPr>
              <w:t>NPO高次脳機能サポートネット</w:t>
            </w:r>
            <w:r w:rsidR="00223C05" w:rsidRPr="00CD0238">
              <w:rPr>
                <w:rFonts w:ascii="ＭＳ Ｐゴシック" w:eastAsia="ＭＳ Ｐゴシック" w:hAnsi="ＭＳ Ｐゴシック" w:hint="eastAsia"/>
                <w:sz w:val="22"/>
                <w:szCs w:val="24"/>
              </w:rPr>
              <w:t>広島</w:t>
            </w:r>
            <w:r w:rsidRPr="00CD0238">
              <w:rPr>
                <w:rFonts w:ascii="ＭＳ Ｐゴシック" w:eastAsia="ＭＳ Ｐゴシック" w:hAnsi="ＭＳ Ｐゴシック" w:hint="eastAsia"/>
                <w:sz w:val="22"/>
                <w:szCs w:val="24"/>
              </w:rPr>
              <w:t xml:space="preserve">　</w:t>
            </w:r>
            <w:r w:rsidR="00223C05" w:rsidRPr="00CD0238">
              <w:rPr>
                <w:rFonts w:ascii="ＭＳ Ｐゴシック" w:eastAsia="ＭＳ Ｐゴシック" w:hAnsi="ＭＳ Ｐゴシック" w:hint="eastAsia"/>
                <w:sz w:val="22"/>
                <w:szCs w:val="24"/>
              </w:rPr>
              <w:t>副理事長　本多　留美氏</w:t>
            </w:r>
          </w:p>
          <w:p w14:paraId="18AEE461" w14:textId="741C9E55" w:rsidR="00C7285E" w:rsidRPr="00CD0238" w:rsidRDefault="00C7285E" w:rsidP="002E5CAB">
            <w:pPr>
              <w:rPr>
                <w:rFonts w:ascii="ＭＳ Ｐゴシック" w:eastAsia="ＭＳ Ｐゴシック" w:hAnsi="ＭＳ Ｐゴシック" w:hint="eastAsia"/>
                <w:sz w:val="24"/>
                <w:szCs w:val="28"/>
              </w:rPr>
            </w:pPr>
            <w:r w:rsidRPr="00CD0238">
              <w:rPr>
                <w:rFonts w:ascii="ＭＳ Ｐゴシック" w:eastAsia="ＭＳ Ｐゴシック" w:hAnsi="ＭＳ Ｐゴシック" w:hint="eastAsia"/>
                <w:sz w:val="22"/>
                <w:szCs w:val="24"/>
              </w:rPr>
              <w:t>クラブハウス・シェイキングハンズ　サービス管理責任者　藤原　希恵氏</w:t>
            </w:r>
          </w:p>
        </w:tc>
        <w:tc>
          <w:tcPr>
            <w:tcW w:w="850" w:type="dxa"/>
          </w:tcPr>
          <w:p w14:paraId="326A272B" w14:textId="77777777" w:rsidR="00BE79C7" w:rsidRPr="00CD0238" w:rsidRDefault="00BE79C7" w:rsidP="002E5CAB">
            <w:pPr>
              <w:jc w:val="right"/>
              <w:rPr>
                <w:rFonts w:ascii="ＭＳ Ｐゴシック" w:eastAsia="ＭＳ Ｐゴシック" w:hAnsi="ＭＳ Ｐゴシック"/>
                <w:sz w:val="24"/>
                <w:szCs w:val="28"/>
              </w:rPr>
            </w:pPr>
          </w:p>
          <w:p w14:paraId="1BE77F27" w14:textId="0D9937E2" w:rsidR="002E5CAB" w:rsidRPr="00CD0238" w:rsidRDefault="00BE79C7" w:rsidP="002E5CAB">
            <w:pPr>
              <w:jc w:val="right"/>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4</w:t>
            </w:r>
            <w:r w:rsidR="008261EE" w:rsidRPr="00CD0238">
              <w:rPr>
                <w:rFonts w:ascii="ＭＳ Ｐゴシック" w:eastAsia="ＭＳ Ｐゴシック" w:hAnsi="ＭＳ Ｐゴシック" w:hint="eastAsia"/>
                <w:sz w:val="24"/>
                <w:szCs w:val="28"/>
              </w:rPr>
              <w:t>8</w:t>
            </w:r>
            <w:r w:rsidRPr="00CD0238">
              <w:rPr>
                <w:rFonts w:ascii="ＭＳ Ｐゴシック" w:eastAsia="ＭＳ Ｐゴシック" w:hAnsi="ＭＳ Ｐゴシック" w:hint="eastAsia"/>
                <w:sz w:val="24"/>
                <w:szCs w:val="28"/>
              </w:rPr>
              <w:t>名</w:t>
            </w:r>
          </w:p>
        </w:tc>
      </w:tr>
      <w:tr w:rsidR="002E5CAB" w:rsidRPr="00CD0238" w14:paraId="5AB5AA82" w14:textId="77777777" w:rsidTr="003F705E">
        <w:trPr>
          <w:jc w:val="center"/>
        </w:trPr>
        <w:tc>
          <w:tcPr>
            <w:tcW w:w="988" w:type="dxa"/>
          </w:tcPr>
          <w:p w14:paraId="4711DEB2"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shd w:val="pct15" w:color="auto" w:fill="FFFFFF"/>
              </w:rPr>
              <w:t>1月</w:t>
            </w:r>
          </w:p>
        </w:tc>
        <w:tc>
          <w:tcPr>
            <w:tcW w:w="2976" w:type="dxa"/>
          </w:tcPr>
          <w:p w14:paraId="13992BE8" w14:textId="0E865400"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 xml:space="preserve">令和4年1月　</w:t>
            </w:r>
            <w:r w:rsidR="00C7285E" w:rsidRPr="00CD0238">
              <w:rPr>
                <w:rFonts w:ascii="ＭＳ Ｐゴシック" w:eastAsia="ＭＳ Ｐゴシック" w:hAnsi="ＭＳ Ｐゴシック" w:hint="eastAsia"/>
                <w:sz w:val="24"/>
                <w:szCs w:val="28"/>
              </w:rPr>
              <w:t>12</w:t>
            </w:r>
            <w:r w:rsidRPr="00CD0238">
              <w:rPr>
                <w:rFonts w:ascii="ＭＳ Ｐゴシック" w:eastAsia="ＭＳ Ｐゴシック" w:hAnsi="ＭＳ Ｐゴシック" w:hint="eastAsia"/>
                <w:sz w:val="24"/>
                <w:szCs w:val="28"/>
              </w:rPr>
              <w:t>日（水）</w:t>
            </w:r>
          </w:p>
          <w:p w14:paraId="76362391" w14:textId="77777777"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13：30～15：00</w:t>
            </w:r>
          </w:p>
        </w:tc>
        <w:tc>
          <w:tcPr>
            <w:tcW w:w="2127" w:type="dxa"/>
            <w:vAlign w:val="center"/>
          </w:tcPr>
          <w:p w14:paraId="02E06094" w14:textId="084C8CB1" w:rsidR="002E5CAB" w:rsidRPr="00CD0238" w:rsidRDefault="00C7285E" w:rsidP="003F705E">
            <w:pPr>
              <w:jc w:val="cente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WEB開催</w:t>
            </w:r>
          </w:p>
        </w:tc>
        <w:tc>
          <w:tcPr>
            <w:tcW w:w="7371" w:type="dxa"/>
          </w:tcPr>
          <w:p w14:paraId="18162A68" w14:textId="77777777" w:rsidR="002E5CAB" w:rsidRPr="00CD0238" w:rsidRDefault="00C7285E" w:rsidP="002E5CAB">
            <w:pPr>
              <w:rPr>
                <w:rFonts w:ascii="ＭＳ Ｐゴシック" w:eastAsia="ＭＳ Ｐゴシック" w:hAnsi="ＭＳ Ｐゴシック" w:cs="ＭＳ Ｐゴシック"/>
              </w:rPr>
            </w:pPr>
            <w:r w:rsidRPr="00CD0238">
              <w:rPr>
                <w:rFonts w:ascii="ＭＳ Ｐゴシック" w:eastAsia="ＭＳ Ｐゴシック" w:hAnsi="ＭＳ Ｐゴシック" w:cs="ＭＳ Ｐゴシック" w:hint="eastAsia"/>
                <w:color w:val="000000" w:themeColor="text1"/>
              </w:rPr>
              <w:t>『</w:t>
            </w:r>
            <w:r w:rsidRPr="00CD0238">
              <w:rPr>
                <w:rFonts w:ascii="ＭＳ Ｐゴシック" w:eastAsia="ＭＳ Ｐゴシック" w:hAnsi="ＭＳ Ｐゴシック" w:cs="ＭＳ Ｐゴシック" w:hint="eastAsia"/>
              </w:rPr>
              <w:t>介護や福祉の現場でおこりがちなハラスメントとその対応について考える</w:t>
            </w:r>
          </w:p>
          <w:p w14:paraId="2A9B3713" w14:textId="7A3F93F9" w:rsidR="00C7285E" w:rsidRPr="00CD0238" w:rsidRDefault="00C7285E" w:rsidP="00C7285E">
            <w:pPr>
              <w:snapToGrid w:val="0"/>
              <w:rPr>
                <w:rFonts w:ascii="ＭＳ Ｐゴシック" w:eastAsia="ＭＳ Ｐゴシック" w:hAnsi="ＭＳ Ｐゴシック" w:hint="eastAsia"/>
                <w:sz w:val="24"/>
                <w:szCs w:val="28"/>
              </w:rPr>
            </w:pPr>
            <w:r w:rsidRPr="00CD0238">
              <w:rPr>
                <w:rFonts w:ascii="ＭＳ Ｐゴシック" w:eastAsia="ＭＳ Ｐゴシック" w:hAnsi="ＭＳ Ｐゴシック" w:cs="ＭＳ Ｐゴシック" w:hint="eastAsia"/>
                <w:color w:val="000000" w:themeColor="text1"/>
              </w:rPr>
              <w:t xml:space="preserve">一般社団法人まちづくり四日市役場　</w:t>
            </w:r>
            <w:r w:rsidRPr="00CD0238">
              <w:rPr>
                <w:rFonts w:ascii="ＭＳ Ｐゴシック" w:eastAsia="ＭＳ Ｐゴシック" w:hAnsi="ＭＳ Ｐゴシック" w:cs="ＭＳ Ｐゴシック" w:hint="eastAsia"/>
                <w:color w:val="000000" w:themeColor="text1"/>
              </w:rPr>
              <w:t xml:space="preserve">　　　　　</w:t>
            </w:r>
            <w:r w:rsidRPr="00CD0238">
              <w:rPr>
                <w:rFonts w:ascii="ＭＳ Ｐゴシック" w:eastAsia="ＭＳ Ｐゴシック" w:hAnsi="ＭＳ Ｐゴシック" w:cs="ＭＳ Ｐゴシック" w:hint="eastAsia"/>
                <w:color w:val="000000" w:themeColor="text1"/>
              </w:rPr>
              <w:t>理事　佐々木哲二郎</w:t>
            </w:r>
            <w:r w:rsidRPr="00CD0238">
              <w:rPr>
                <w:rFonts w:ascii="ＭＳ Ｐゴシック" w:eastAsia="ＭＳ Ｐゴシック" w:hAnsi="ＭＳ Ｐゴシック" w:cs="ＭＳ Ｐゴシック" w:hint="eastAsia"/>
                <w:color w:val="000000" w:themeColor="text1"/>
              </w:rPr>
              <w:t>氏</w:t>
            </w:r>
          </w:p>
        </w:tc>
        <w:tc>
          <w:tcPr>
            <w:tcW w:w="850" w:type="dxa"/>
          </w:tcPr>
          <w:p w14:paraId="55528B45" w14:textId="33BDF37D" w:rsidR="002E5CAB" w:rsidRPr="00CD0238" w:rsidRDefault="002E5CAB" w:rsidP="002E5CAB">
            <w:pPr>
              <w:jc w:val="right"/>
              <w:rPr>
                <w:rFonts w:ascii="ＭＳ Ｐゴシック" w:eastAsia="ＭＳ Ｐゴシック" w:hAnsi="ＭＳ Ｐゴシック"/>
                <w:sz w:val="28"/>
                <w:szCs w:val="32"/>
              </w:rPr>
            </w:pPr>
          </w:p>
        </w:tc>
      </w:tr>
      <w:tr w:rsidR="002E5CAB" w:rsidRPr="00CD0238" w14:paraId="2F8DD417" w14:textId="77777777" w:rsidTr="003F705E">
        <w:trPr>
          <w:jc w:val="center"/>
        </w:trPr>
        <w:tc>
          <w:tcPr>
            <w:tcW w:w="988" w:type="dxa"/>
          </w:tcPr>
          <w:p w14:paraId="065B3245"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2月</w:t>
            </w:r>
          </w:p>
        </w:tc>
        <w:tc>
          <w:tcPr>
            <w:tcW w:w="2976" w:type="dxa"/>
          </w:tcPr>
          <w:p w14:paraId="73A429E6" w14:textId="62D548FF"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令和4年2月　日（木）</w:t>
            </w:r>
          </w:p>
          <w:p w14:paraId="7BE85C87" w14:textId="3F0DB03F"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14：30～1</w:t>
            </w:r>
            <w:r w:rsidR="000D5FA5" w:rsidRPr="00CD0238">
              <w:rPr>
                <w:rFonts w:ascii="ＭＳ Ｐゴシック" w:eastAsia="ＭＳ Ｐゴシック" w:hAnsi="ＭＳ Ｐゴシック" w:hint="eastAsia"/>
                <w:sz w:val="24"/>
                <w:szCs w:val="28"/>
              </w:rPr>
              <w:t>5</w:t>
            </w:r>
            <w:r w:rsidRPr="00CD0238">
              <w:rPr>
                <w:rFonts w:ascii="ＭＳ Ｐゴシック" w:eastAsia="ＭＳ Ｐゴシック" w:hAnsi="ＭＳ Ｐゴシック" w:hint="eastAsia"/>
                <w:sz w:val="24"/>
                <w:szCs w:val="28"/>
              </w:rPr>
              <w:t>：00</w:t>
            </w:r>
          </w:p>
        </w:tc>
        <w:tc>
          <w:tcPr>
            <w:tcW w:w="2127" w:type="dxa"/>
            <w:vAlign w:val="center"/>
          </w:tcPr>
          <w:p w14:paraId="1C32B08A" w14:textId="75FA748B" w:rsidR="002E5CAB" w:rsidRPr="00CD0238" w:rsidRDefault="002E5CAB" w:rsidP="003F705E">
            <w:pPr>
              <w:jc w:val="center"/>
              <w:rPr>
                <w:rFonts w:ascii="ＭＳ Ｐゴシック" w:eastAsia="ＭＳ Ｐゴシック" w:hAnsi="ＭＳ Ｐゴシック"/>
                <w:sz w:val="24"/>
                <w:szCs w:val="28"/>
              </w:rPr>
            </w:pPr>
          </w:p>
        </w:tc>
        <w:tc>
          <w:tcPr>
            <w:tcW w:w="7371" w:type="dxa"/>
          </w:tcPr>
          <w:p w14:paraId="4C328AA7" w14:textId="6BA56089" w:rsidR="002E5CAB" w:rsidRPr="00CD0238" w:rsidRDefault="009377A5"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薬の管理方法について</w:t>
            </w:r>
          </w:p>
        </w:tc>
        <w:tc>
          <w:tcPr>
            <w:tcW w:w="850" w:type="dxa"/>
          </w:tcPr>
          <w:p w14:paraId="49FDFADD" w14:textId="1932CF24" w:rsidR="002E5CAB" w:rsidRPr="00CD0238" w:rsidRDefault="002E5CAB" w:rsidP="002E5CAB">
            <w:pPr>
              <w:jc w:val="right"/>
              <w:rPr>
                <w:rFonts w:ascii="ＭＳ Ｐゴシック" w:eastAsia="ＭＳ Ｐゴシック" w:hAnsi="ＭＳ Ｐゴシック"/>
              </w:rPr>
            </w:pPr>
          </w:p>
        </w:tc>
      </w:tr>
      <w:tr w:rsidR="002E5CAB" w:rsidRPr="00CD0238" w14:paraId="151AA1B7" w14:textId="77777777" w:rsidTr="003F705E">
        <w:trPr>
          <w:jc w:val="center"/>
        </w:trPr>
        <w:tc>
          <w:tcPr>
            <w:tcW w:w="988" w:type="dxa"/>
          </w:tcPr>
          <w:p w14:paraId="6F0E4E18" w14:textId="77777777" w:rsidR="002E5CAB" w:rsidRPr="00CD0238" w:rsidRDefault="002E5CAB" w:rsidP="002E5CAB">
            <w:pPr>
              <w:jc w:val="right"/>
              <w:rPr>
                <w:rFonts w:ascii="ＭＳ Ｐゴシック" w:eastAsia="ＭＳ Ｐゴシック" w:hAnsi="ＭＳ Ｐゴシック"/>
                <w:b/>
                <w:bCs/>
                <w:sz w:val="28"/>
                <w:szCs w:val="32"/>
              </w:rPr>
            </w:pPr>
            <w:r w:rsidRPr="00CD0238">
              <w:rPr>
                <w:rFonts w:ascii="ＭＳ Ｐゴシック" w:eastAsia="ＭＳ Ｐゴシック" w:hAnsi="ＭＳ Ｐゴシック" w:hint="eastAsia"/>
                <w:b/>
                <w:bCs/>
                <w:sz w:val="28"/>
                <w:szCs w:val="32"/>
              </w:rPr>
              <w:t>3月</w:t>
            </w:r>
          </w:p>
        </w:tc>
        <w:tc>
          <w:tcPr>
            <w:tcW w:w="2976" w:type="dxa"/>
          </w:tcPr>
          <w:p w14:paraId="12D6E376" w14:textId="2B5E4CC8"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令和4年3月　日（水）</w:t>
            </w:r>
          </w:p>
          <w:p w14:paraId="58E0D957" w14:textId="77777777" w:rsidR="002E5CAB" w:rsidRPr="00CD0238" w:rsidRDefault="002E5CAB" w:rsidP="002E5CAB">
            <w:pPr>
              <w:rPr>
                <w:rFonts w:ascii="ＭＳ Ｐゴシック" w:eastAsia="ＭＳ Ｐゴシック" w:hAnsi="ＭＳ Ｐゴシック"/>
                <w:sz w:val="24"/>
                <w:szCs w:val="28"/>
              </w:rPr>
            </w:pPr>
            <w:r w:rsidRPr="00CD0238">
              <w:rPr>
                <w:rFonts w:ascii="ＭＳ Ｐゴシック" w:eastAsia="ＭＳ Ｐゴシック" w:hAnsi="ＭＳ Ｐゴシック" w:hint="eastAsia"/>
                <w:sz w:val="24"/>
                <w:szCs w:val="28"/>
              </w:rPr>
              <w:t>13：30～15：30</w:t>
            </w:r>
          </w:p>
        </w:tc>
        <w:tc>
          <w:tcPr>
            <w:tcW w:w="2127" w:type="dxa"/>
            <w:vAlign w:val="center"/>
          </w:tcPr>
          <w:p w14:paraId="7F7D2AF7" w14:textId="7D77983E" w:rsidR="002E5CAB" w:rsidRPr="00CD0238" w:rsidRDefault="002E5CAB" w:rsidP="003F705E">
            <w:pPr>
              <w:jc w:val="center"/>
              <w:rPr>
                <w:rFonts w:ascii="ＭＳ Ｐゴシック" w:eastAsia="ＭＳ Ｐゴシック" w:hAnsi="ＭＳ Ｐゴシック"/>
                <w:sz w:val="24"/>
                <w:szCs w:val="28"/>
              </w:rPr>
            </w:pPr>
          </w:p>
        </w:tc>
        <w:tc>
          <w:tcPr>
            <w:tcW w:w="7371" w:type="dxa"/>
          </w:tcPr>
          <w:p w14:paraId="3E58278B" w14:textId="2455F6AD" w:rsidR="002E5CAB" w:rsidRPr="00CD0238" w:rsidRDefault="002E5CAB" w:rsidP="002E5CAB">
            <w:pPr>
              <w:rPr>
                <w:rFonts w:ascii="ＭＳ Ｐゴシック" w:eastAsia="ＭＳ Ｐゴシック" w:hAnsi="ＭＳ Ｐゴシック"/>
                <w:sz w:val="24"/>
                <w:szCs w:val="28"/>
              </w:rPr>
            </w:pPr>
          </w:p>
        </w:tc>
        <w:tc>
          <w:tcPr>
            <w:tcW w:w="850" w:type="dxa"/>
          </w:tcPr>
          <w:p w14:paraId="56F1CB8C" w14:textId="4D414B8E" w:rsidR="002E5CAB" w:rsidRPr="00CD0238" w:rsidRDefault="002E5CAB" w:rsidP="002E5CAB">
            <w:pPr>
              <w:jc w:val="right"/>
              <w:rPr>
                <w:rFonts w:ascii="ＭＳ Ｐゴシック" w:eastAsia="ＭＳ Ｐゴシック" w:hAnsi="ＭＳ Ｐゴシック"/>
              </w:rPr>
            </w:pPr>
          </w:p>
        </w:tc>
      </w:tr>
      <w:tr w:rsidR="002E5CAB" w14:paraId="1B9441B0" w14:textId="77777777" w:rsidTr="000D5FA5">
        <w:trPr>
          <w:jc w:val="center"/>
        </w:trPr>
        <w:tc>
          <w:tcPr>
            <w:tcW w:w="988" w:type="dxa"/>
          </w:tcPr>
          <w:p w14:paraId="39BA9384" w14:textId="77777777" w:rsidR="002E5CAB" w:rsidRPr="00BB2CC8" w:rsidRDefault="002E5CAB" w:rsidP="002E5CAB">
            <w:pPr>
              <w:jc w:val="center"/>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lastRenderedPageBreak/>
              <w:t>部会</w:t>
            </w:r>
          </w:p>
        </w:tc>
        <w:tc>
          <w:tcPr>
            <w:tcW w:w="2976" w:type="dxa"/>
          </w:tcPr>
          <w:p w14:paraId="45BA04F9" w14:textId="77777777" w:rsidR="002E5CAB" w:rsidRPr="00BB2CC8" w:rsidRDefault="002E5CAB" w:rsidP="002E5CAB">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日時</w:t>
            </w:r>
          </w:p>
        </w:tc>
        <w:tc>
          <w:tcPr>
            <w:tcW w:w="2127" w:type="dxa"/>
          </w:tcPr>
          <w:p w14:paraId="0C5D8C04" w14:textId="77777777" w:rsidR="002E5CAB" w:rsidRPr="00BB2CC8" w:rsidRDefault="002E5CAB" w:rsidP="002E5CAB">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開催場所</w:t>
            </w:r>
          </w:p>
        </w:tc>
        <w:tc>
          <w:tcPr>
            <w:tcW w:w="7371" w:type="dxa"/>
          </w:tcPr>
          <w:p w14:paraId="7BD13AD5" w14:textId="77777777" w:rsidR="002E5CAB" w:rsidRPr="00BB2CC8" w:rsidRDefault="002E5CAB" w:rsidP="002E5CAB">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テーマ・講師</w:t>
            </w:r>
          </w:p>
        </w:tc>
        <w:tc>
          <w:tcPr>
            <w:tcW w:w="850" w:type="dxa"/>
          </w:tcPr>
          <w:p w14:paraId="24CB053A" w14:textId="77777777" w:rsidR="002E5CAB" w:rsidRPr="00BB2CC8" w:rsidRDefault="002E5CAB" w:rsidP="002E5CAB">
            <w:pPr>
              <w:jc w:val="center"/>
              <w:rPr>
                <w:rFonts w:ascii="ＭＳ Ｐゴシック" w:eastAsia="ＭＳ Ｐゴシック" w:hAnsi="ＭＳ Ｐゴシック"/>
                <w:b/>
                <w:bCs/>
              </w:rPr>
            </w:pPr>
            <w:r w:rsidRPr="00BB2CC8">
              <w:rPr>
                <w:rFonts w:ascii="ＭＳ Ｐゴシック" w:eastAsia="ＭＳ Ｐゴシック" w:hAnsi="ＭＳ Ｐゴシック" w:hint="eastAsia"/>
                <w:b/>
                <w:bCs/>
              </w:rPr>
              <w:t>参加者</w:t>
            </w:r>
          </w:p>
        </w:tc>
      </w:tr>
      <w:tr w:rsidR="002E5CAB" w:rsidRPr="00C53733" w14:paraId="514B7AE7" w14:textId="77777777" w:rsidTr="003F705E">
        <w:trPr>
          <w:jc w:val="center"/>
        </w:trPr>
        <w:tc>
          <w:tcPr>
            <w:tcW w:w="988" w:type="dxa"/>
            <w:vAlign w:val="center"/>
          </w:tcPr>
          <w:p w14:paraId="1D8EAA57" w14:textId="77777777" w:rsidR="002E5CAB" w:rsidRDefault="002E5CAB" w:rsidP="002E5CAB">
            <w:pPr>
              <w:jc w:val="center"/>
              <w:rPr>
                <w:rFonts w:ascii="ＭＳ Ｐゴシック" w:eastAsia="ＭＳ Ｐゴシック" w:hAnsi="ＭＳ Ｐゴシック"/>
                <w:sz w:val="24"/>
                <w:szCs w:val="28"/>
              </w:rPr>
            </w:pPr>
            <w:r w:rsidRPr="003F705E">
              <w:rPr>
                <w:rFonts w:ascii="ＭＳ Ｐゴシック" w:eastAsia="ＭＳ Ｐゴシック" w:hAnsi="ＭＳ Ｐゴシック" w:hint="eastAsia"/>
                <w:sz w:val="24"/>
                <w:szCs w:val="28"/>
              </w:rPr>
              <w:t>主任</w:t>
            </w:r>
          </w:p>
          <w:p w14:paraId="21A8B895" w14:textId="525C49F2" w:rsidR="003F705E" w:rsidRPr="003F705E" w:rsidRDefault="007F1504" w:rsidP="007F1504">
            <w:pPr>
              <w:rPr>
                <w:rFonts w:ascii="ＭＳ Ｐゴシック" w:eastAsia="ＭＳ Ｐゴシック" w:hAnsi="ＭＳ Ｐゴシック"/>
                <w:sz w:val="24"/>
                <w:szCs w:val="28"/>
              </w:rPr>
            </w:pPr>
            <w:r w:rsidRPr="007F1504">
              <w:rPr>
                <w:rFonts w:ascii="ＭＳ Ｐゴシック" w:eastAsia="ＭＳ Ｐゴシック" w:hAnsi="ＭＳ Ｐゴシック" w:hint="eastAsia"/>
                <w:sz w:val="14"/>
                <w:szCs w:val="16"/>
              </w:rPr>
              <w:t>法定外研修</w:t>
            </w:r>
          </w:p>
        </w:tc>
        <w:tc>
          <w:tcPr>
            <w:tcW w:w="2976" w:type="dxa"/>
          </w:tcPr>
          <w:p w14:paraId="60BDF615" w14:textId="2CFA6E88" w:rsidR="002E5CAB" w:rsidRPr="006821C2" w:rsidRDefault="002E5CAB" w:rsidP="002E5CAB">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令和3年10月15日</w:t>
            </w:r>
            <w:r w:rsidRPr="006821C2">
              <w:rPr>
                <w:rFonts w:ascii="ＭＳ Ｐゴシック" w:eastAsia="ＭＳ Ｐゴシック" w:hAnsi="ＭＳ Ｐゴシック" w:hint="eastAsia"/>
                <w:sz w:val="24"/>
                <w:szCs w:val="28"/>
              </w:rPr>
              <w:t>(</w:t>
            </w:r>
            <w:r>
              <w:rPr>
                <w:rFonts w:ascii="ＭＳ Ｐゴシック" w:eastAsia="ＭＳ Ｐゴシック" w:hAnsi="ＭＳ Ｐゴシック" w:hint="eastAsia"/>
                <w:sz w:val="24"/>
                <w:szCs w:val="28"/>
              </w:rPr>
              <w:t>金</w:t>
            </w:r>
            <w:r w:rsidRPr="006821C2">
              <w:rPr>
                <w:rFonts w:ascii="ＭＳ Ｐゴシック" w:eastAsia="ＭＳ Ｐゴシック" w:hAnsi="ＭＳ Ｐゴシック" w:hint="eastAsia"/>
                <w:sz w:val="24"/>
                <w:szCs w:val="28"/>
              </w:rPr>
              <w:t>)</w:t>
            </w:r>
          </w:p>
          <w:p w14:paraId="7296682E" w14:textId="03177BB2" w:rsidR="002E5CAB" w:rsidRPr="006821C2" w:rsidRDefault="002E5CAB" w:rsidP="002E5CAB">
            <w:pPr>
              <w:rPr>
                <w:rFonts w:ascii="ＭＳ Ｐゴシック" w:eastAsia="ＭＳ Ｐゴシック" w:hAnsi="ＭＳ Ｐゴシック"/>
                <w:sz w:val="24"/>
                <w:szCs w:val="28"/>
              </w:rPr>
            </w:pPr>
            <w:r w:rsidRPr="006821C2">
              <w:rPr>
                <w:rFonts w:ascii="ＭＳ Ｐゴシック" w:eastAsia="ＭＳ Ｐゴシック" w:hAnsi="ＭＳ Ｐゴシック"/>
                <w:sz w:val="24"/>
                <w:szCs w:val="28"/>
              </w:rPr>
              <w:t>13：30～1</w:t>
            </w:r>
            <w:r>
              <w:rPr>
                <w:rFonts w:ascii="ＭＳ Ｐゴシック" w:eastAsia="ＭＳ Ｐゴシック" w:hAnsi="ＭＳ Ｐゴシック" w:hint="eastAsia"/>
                <w:sz w:val="24"/>
                <w:szCs w:val="28"/>
              </w:rPr>
              <w:t>5</w:t>
            </w:r>
            <w:r w:rsidRPr="006821C2">
              <w:rPr>
                <w:rFonts w:ascii="ＭＳ Ｐゴシック" w:eastAsia="ＭＳ Ｐゴシック" w:hAnsi="ＭＳ Ｐゴシック"/>
                <w:sz w:val="24"/>
                <w:szCs w:val="28"/>
              </w:rPr>
              <w:t>：</w:t>
            </w:r>
            <w:r>
              <w:rPr>
                <w:rFonts w:ascii="ＭＳ Ｐゴシック" w:eastAsia="ＭＳ Ｐゴシック" w:hAnsi="ＭＳ Ｐゴシック" w:hint="eastAsia"/>
                <w:sz w:val="24"/>
                <w:szCs w:val="28"/>
              </w:rPr>
              <w:t>15</w:t>
            </w:r>
          </w:p>
        </w:tc>
        <w:tc>
          <w:tcPr>
            <w:tcW w:w="2127" w:type="dxa"/>
          </w:tcPr>
          <w:p w14:paraId="7EC2AE87" w14:textId="36E2F7DD" w:rsidR="002E5CAB" w:rsidRPr="006821C2" w:rsidRDefault="002E5CAB" w:rsidP="002E5CAB">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WEB開催</w:t>
            </w:r>
          </w:p>
        </w:tc>
        <w:tc>
          <w:tcPr>
            <w:tcW w:w="7371" w:type="dxa"/>
          </w:tcPr>
          <w:p w14:paraId="0E0021FB" w14:textId="5125C6D3" w:rsidR="00137413" w:rsidRPr="00CD0238" w:rsidRDefault="006F3A03"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事例検討会の進め</w:t>
            </w:r>
            <w:r w:rsidR="00137413" w:rsidRPr="00CD0238">
              <w:rPr>
                <w:rFonts w:ascii="ＭＳ Ｐゴシック" w:eastAsia="ＭＳ Ｐゴシック" w:hAnsi="ＭＳ Ｐゴシック" w:hint="eastAsia"/>
                <w:sz w:val="22"/>
              </w:rPr>
              <w:t>方　～ZOOMを使用してもスムーズに～</w:t>
            </w:r>
          </w:p>
          <w:p w14:paraId="79D09D52" w14:textId="0949E359" w:rsidR="00137413" w:rsidRPr="00CD0238" w:rsidRDefault="00137413" w:rsidP="007F1504">
            <w:pPr>
              <w:rPr>
                <w:rFonts w:ascii="ＭＳ Ｐゴシック" w:eastAsia="ＭＳ Ｐゴシック" w:hAnsi="ＭＳ Ｐゴシック"/>
                <w:sz w:val="22"/>
              </w:rPr>
            </w:pPr>
            <w:r w:rsidRPr="00CD0238">
              <w:rPr>
                <w:rFonts w:ascii="ＭＳ Ｐゴシック" w:eastAsia="ＭＳ Ｐゴシック" w:hAnsi="ＭＳ Ｐゴシック" w:hint="eastAsia"/>
                <w:sz w:val="22"/>
              </w:rPr>
              <w:t xml:space="preserve">なごみの郷居宅介護支援事業所　</w:t>
            </w:r>
            <w:r w:rsidR="007F1504" w:rsidRPr="00CD0238">
              <w:rPr>
                <w:rFonts w:ascii="ＭＳ Ｐゴシック" w:eastAsia="ＭＳ Ｐゴシック" w:hAnsi="ＭＳ Ｐゴシック" w:hint="eastAsia"/>
                <w:sz w:val="22"/>
              </w:rPr>
              <w:t xml:space="preserve">ケアマネマイスター広島　</w:t>
            </w:r>
            <w:r w:rsidRPr="00CD0238">
              <w:rPr>
                <w:rFonts w:ascii="ＭＳ Ｐゴシック" w:eastAsia="ＭＳ Ｐゴシック" w:hAnsi="ＭＳ Ｐゴシック" w:hint="eastAsia"/>
                <w:sz w:val="22"/>
              </w:rPr>
              <w:t>若山明美</w:t>
            </w:r>
            <w:r w:rsidR="00CF0334" w:rsidRPr="00CD0238">
              <w:rPr>
                <w:rFonts w:ascii="ＭＳ Ｐゴシック" w:eastAsia="ＭＳ Ｐゴシック" w:hAnsi="ＭＳ Ｐゴシック" w:hint="eastAsia"/>
                <w:sz w:val="22"/>
              </w:rPr>
              <w:t>氏</w:t>
            </w:r>
          </w:p>
        </w:tc>
        <w:tc>
          <w:tcPr>
            <w:tcW w:w="850" w:type="dxa"/>
          </w:tcPr>
          <w:p w14:paraId="03DA7DE7" w14:textId="77777777" w:rsidR="00BE79C7" w:rsidRDefault="00BE79C7" w:rsidP="002E5CAB">
            <w:pPr>
              <w:jc w:val="right"/>
              <w:rPr>
                <w:rFonts w:ascii="ＭＳ Ｐゴシック" w:eastAsia="ＭＳ Ｐゴシック" w:hAnsi="ＭＳ Ｐゴシック"/>
                <w:sz w:val="24"/>
                <w:szCs w:val="24"/>
              </w:rPr>
            </w:pPr>
          </w:p>
          <w:p w14:paraId="7F03D691" w14:textId="26AE32AA" w:rsidR="002E5CAB" w:rsidRPr="00410E4F" w:rsidRDefault="00BE79C7" w:rsidP="002E5CAB">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43名</w:t>
            </w:r>
          </w:p>
        </w:tc>
      </w:tr>
      <w:tr w:rsidR="002E5CAB" w14:paraId="2DFA5C3C" w14:textId="77777777" w:rsidTr="003F705E">
        <w:trPr>
          <w:jc w:val="center"/>
        </w:trPr>
        <w:tc>
          <w:tcPr>
            <w:tcW w:w="988" w:type="dxa"/>
            <w:vAlign w:val="center"/>
          </w:tcPr>
          <w:p w14:paraId="74F6A9A1" w14:textId="77777777" w:rsidR="007F1504" w:rsidRDefault="002E5CAB" w:rsidP="002E5CAB">
            <w:pPr>
              <w:jc w:val="center"/>
              <w:rPr>
                <w:rFonts w:ascii="ＭＳ Ｐゴシック" w:eastAsia="ＭＳ Ｐゴシック" w:hAnsi="ＭＳ Ｐゴシック"/>
                <w:sz w:val="24"/>
                <w:szCs w:val="28"/>
              </w:rPr>
            </w:pPr>
            <w:r w:rsidRPr="003F705E">
              <w:rPr>
                <w:rFonts w:ascii="ＭＳ Ｐゴシック" w:eastAsia="ＭＳ Ｐゴシック" w:hAnsi="ＭＳ Ｐゴシック" w:hint="eastAsia"/>
                <w:sz w:val="24"/>
                <w:szCs w:val="28"/>
              </w:rPr>
              <w:t>主任</w:t>
            </w:r>
          </w:p>
          <w:p w14:paraId="375D2E23" w14:textId="4F406886" w:rsidR="002E5CAB" w:rsidRPr="003F705E" w:rsidRDefault="007F1504" w:rsidP="002E5CAB">
            <w:pPr>
              <w:jc w:val="center"/>
              <w:rPr>
                <w:rFonts w:ascii="ＭＳ Ｐゴシック" w:eastAsia="ＭＳ Ｐゴシック" w:hAnsi="ＭＳ Ｐゴシック"/>
                <w:sz w:val="24"/>
                <w:szCs w:val="28"/>
              </w:rPr>
            </w:pPr>
            <w:r w:rsidRPr="007F1504">
              <w:rPr>
                <w:rFonts w:ascii="ＭＳ Ｐゴシック" w:eastAsia="ＭＳ Ｐゴシック" w:hAnsi="ＭＳ Ｐゴシック" w:hint="eastAsia"/>
                <w:sz w:val="14"/>
                <w:szCs w:val="16"/>
              </w:rPr>
              <w:t>法定外研修</w:t>
            </w:r>
          </w:p>
        </w:tc>
        <w:tc>
          <w:tcPr>
            <w:tcW w:w="2976" w:type="dxa"/>
          </w:tcPr>
          <w:p w14:paraId="089D70E0" w14:textId="0CF214D3" w:rsidR="002E5CAB" w:rsidRPr="006821C2" w:rsidRDefault="002E5CAB" w:rsidP="002E5CAB">
            <w:pPr>
              <w:rPr>
                <w:rFonts w:ascii="ＭＳ Ｐゴシック" w:eastAsia="ＭＳ Ｐゴシック" w:hAnsi="ＭＳ Ｐゴシック"/>
                <w:sz w:val="24"/>
                <w:szCs w:val="28"/>
              </w:rPr>
            </w:pPr>
            <w:r w:rsidRPr="006821C2">
              <w:rPr>
                <w:rFonts w:ascii="ＭＳ Ｐゴシック" w:eastAsia="ＭＳ Ｐゴシック" w:hAnsi="ＭＳ Ｐゴシック" w:hint="eastAsia"/>
                <w:sz w:val="24"/>
                <w:szCs w:val="28"/>
              </w:rPr>
              <w:t>令和</w:t>
            </w:r>
            <w:r>
              <w:rPr>
                <w:rFonts w:ascii="ＭＳ Ｐゴシック" w:eastAsia="ＭＳ Ｐゴシック" w:hAnsi="ＭＳ Ｐゴシック" w:hint="eastAsia"/>
                <w:sz w:val="24"/>
                <w:szCs w:val="28"/>
              </w:rPr>
              <w:t>3</w:t>
            </w:r>
            <w:r w:rsidRPr="006821C2">
              <w:rPr>
                <w:rFonts w:ascii="ＭＳ Ｐゴシック" w:eastAsia="ＭＳ Ｐゴシック" w:hAnsi="ＭＳ Ｐゴシック" w:hint="eastAsia"/>
                <w:sz w:val="24"/>
                <w:szCs w:val="28"/>
              </w:rPr>
              <w:t>年</w:t>
            </w:r>
            <w:r>
              <w:rPr>
                <w:rFonts w:ascii="ＭＳ Ｐゴシック" w:eastAsia="ＭＳ Ｐゴシック" w:hAnsi="ＭＳ Ｐゴシック" w:hint="eastAsia"/>
                <w:sz w:val="24"/>
                <w:szCs w:val="28"/>
              </w:rPr>
              <w:t xml:space="preserve">　</w:t>
            </w:r>
            <w:r w:rsidR="00410E4F">
              <w:rPr>
                <w:rFonts w:ascii="ＭＳ Ｐゴシック" w:eastAsia="ＭＳ Ｐゴシック" w:hAnsi="ＭＳ Ｐゴシック" w:hint="eastAsia"/>
                <w:sz w:val="24"/>
                <w:szCs w:val="28"/>
              </w:rPr>
              <w:t>1</w:t>
            </w:r>
            <w:r w:rsidRPr="006821C2">
              <w:rPr>
                <w:rFonts w:ascii="ＭＳ Ｐゴシック" w:eastAsia="ＭＳ Ｐゴシック" w:hAnsi="ＭＳ Ｐゴシック" w:hint="eastAsia"/>
                <w:sz w:val="24"/>
                <w:szCs w:val="28"/>
              </w:rPr>
              <w:t>月</w:t>
            </w:r>
            <w:r w:rsidR="00410E4F">
              <w:rPr>
                <w:rFonts w:ascii="ＭＳ Ｐゴシック" w:eastAsia="ＭＳ Ｐゴシック" w:hAnsi="ＭＳ Ｐゴシック" w:hint="eastAsia"/>
                <w:sz w:val="24"/>
                <w:szCs w:val="28"/>
              </w:rPr>
              <w:t>14</w:t>
            </w:r>
            <w:r w:rsidRPr="006821C2">
              <w:rPr>
                <w:rFonts w:ascii="ＭＳ Ｐゴシック" w:eastAsia="ＭＳ Ｐゴシック" w:hAnsi="ＭＳ Ｐゴシック" w:hint="eastAsia"/>
                <w:sz w:val="24"/>
                <w:szCs w:val="28"/>
              </w:rPr>
              <w:t>日(</w:t>
            </w:r>
            <w:r w:rsidR="00410E4F">
              <w:rPr>
                <w:rFonts w:ascii="ＭＳ Ｐゴシック" w:eastAsia="ＭＳ Ｐゴシック" w:hAnsi="ＭＳ Ｐゴシック" w:hint="eastAsia"/>
                <w:sz w:val="24"/>
                <w:szCs w:val="28"/>
              </w:rPr>
              <w:t>金</w:t>
            </w:r>
            <w:r w:rsidRPr="006821C2">
              <w:rPr>
                <w:rFonts w:ascii="ＭＳ Ｐゴシック" w:eastAsia="ＭＳ Ｐゴシック" w:hAnsi="ＭＳ Ｐゴシック" w:hint="eastAsia"/>
                <w:sz w:val="24"/>
                <w:szCs w:val="28"/>
              </w:rPr>
              <w:t>)</w:t>
            </w:r>
          </w:p>
          <w:p w14:paraId="0CBFD5FA" w14:textId="33DDCFE6" w:rsidR="002E5CAB" w:rsidRPr="006821C2" w:rsidRDefault="00410E4F" w:rsidP="002E5CAB">
            <w:pPr>
              <w:rPr>
                <w:rFonts w:ascii="ＭＳ Ｐゴシック" w:eastAsia="ＭＳ Ｐゴシック" w:hAnsi="ＭＳ Ｐゴシック"/>
                <w:sz w:val="24"/>
                <w:szCs w:val="28"/>
              </w:rPr>
            </w:pPr>
            <w:r w:rsidRPr="006821C2">
              <w:rPr>
                <w:rFonts w:ascii="ＭＳ Ｐゴシック" w:eastAsia="ＭＳ Ｐゴシック" w:hAnsi="ＭＳ Ｐゴシック"/>
                <w:sz w:val="24"/>
                <w:szCs w:val="28"/>
              </w:rPr>
              <w:t>13：30～1</w:t>
            </w:r>
            <w:r>
              <w:rPr>
                <w:rFonts w:ascii="ＭＳ Ｐゴシック" w:eastAsia="ＭＳ Ｐゴシック" w:hAnsi="ＭＳ Ｐゴシック" w:hint="eastAsia"/>
                <w:sz w:val="24"/>
                <w:szCs w:val="28"/>
              </w:rPr>
              <w:t>5</w:t>
            </w:r>
            <w:r w:rsidRPr="006821C2">
              <w:rPr>
                <w:rFonts w:ascii="ＭＳ Ｐゴシック" w:eastAsia="ＭＳ Ｐゴシック" w:hAnsi="ＭＳ Ｐゴシック"/>
                <w:sz w:val="24"/>
                <w:szCs w:val="28"/>
              </w:rPr>
              <w:t>：</w:t>
            </w:r>
            <w:r>
              <w:rPr>
                <w:rFonts w:ascii="ＭＳ Ｐゴシック" w:eastAsia="ＭＳ Ｐゴシック" w:hAnsi="ＭＳ Ｐゴシック" w:hint="eastAsia"/>
                <w:sz w:val="24"/>
                <w:szCs w:val="28"/>
              </w:rPr>
              <w:t>15</w:t>
            </w:r>
          </w:p>
        </w:tc>
        <w:tc>
          <w:tcPr>
            <w:tcW w:w="2127" w:type="dxa"/>
          </w:tcPr>
          <w:p w14:paraId="36808275" w14:textId="5A91AAB9" w:rsidR="002E5CAB" w:rsidRDefault="00535B5A" w:rsidP="002E5CAB">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WEB開催</w:t>
            </w:r>
          </w:p>
        </w:tc>
        <w:tc>
          <w:tcPr>
            <w:tcW w:w="7371" w:type="dxa"/>
          </w:tcPr>
          <w:p w14:paraId="7F3A687A" w14:textId="77777777" w:rsidR="00A51802" w:rsidRPr="00CD0238" w:rsidRDefault="00A51802" w:rsidP="00410E4F">
            <w:pPr>
              <w:rPr>
                <w:rFonts w:ascii="ＭＳ Ｐゴシック" w:eastAsia="ＭＳ Ｐゴシック" w:hAnsi="ＭＳ Ｐゴシック"/>
                <w:color w:val="000000"/>
                <w:sz w:val="22"/>
              </w:rPr>
            </w:pPr>
            <w:r w:rsidRPr="00CD0238">
              <w:rPr>
                <w:rFonts w:ascii="ＭＳ Ｐゴシック" w:eastAsia="ＭＳ Ｐゴシック" w:hAnsi="ＭＳ Ｐゴシック" w:hint="eastAsia"/>
                <w:color w:val="000000"/>
                <w:sz w:val="22"/>
              </w:rPr>
              <w:t>後進育成のためのコーチングスキルの習得について</w:t>
            </w:r>
          </w:p>
          <w:p w14:paraId="7B19838A" w14:textId="6D8B1120" w:rsidR="002E5CAB" w:rsidRPr="00CD0238" w:rsidRDefault="00410E4F" w:rsidP="002E5CAB">
            <w:pPr>
              <w:rPr>
                <w:color w:val="000000"/>
                <w:sz w:val="22"/>
              </w:rPr>
            </w:pPr>
            <w:r w:rsidRPr="00CD0238">
              <w:rPr>
                <w:rFonts w:ascii="ＭＳ Ｐゴシック" w:eastAsia="ＭＳ Ｐゴシック" w:hAnsi="ＭＳ Ｐゴシック" w:hint="eastAsia"/>
                <w:color w:val="000000"/>
                <w:sz w:val="22"/>
              </w:rPr>
              <w:t>一般社団法人　リエゾン地域福祉研究所　　　　　丸山　法子氏</w:t>
            </w:r>
          </w:p>
        </w:tc>
        <w:tc>
          <w:tcPr>
            <w:tcW w:w="850" w:type="dxa"/>
          </w:tcPr>
          <w:p w14:paraId="1CD83873" w14:textId="33CF7494" w:rsidR="002E5CAB" w:rsidRDefault="002E5CAB" w:rsidP="002E5CAB">
            <w:pPr>
              <w:jc w:val="right"/>
              <w:rPr>
                <w:rFonts w:ascii="ＭＳ Ｐゴシック" w:eastAsia="ＭＳ Ｐゴシック" w:hAnsi="ＭＳ Ｐゴシック"/>
                <w:sz w:val="24"/>
                <w:szCs w:val="28"/>
              </w:rPr>
            </w:pPr>
          </w:p>
        </w:tc>
      </w:tr>
      <w:tr w:rsidR="002E5CAB" w14:paraId="5B249B9D" w14:textId="77777777" w:rsidTr="003F705E">
        <w:trPr>
          <w:jc w:val="center"/>
        </w:trPr>
        <w:tc>
          <w:tcPr>
            <w:tcW w:w="988" w:type="dxa"/>
            <w:vAlign w:val="center"/>
          </w:tcPr>
          <w:p w14:paraId="6E04F472" w14:textId="77777777" w:rsidR="002E5CAB" w:rsidRDefault="002E5CAB" w:rsidP="002E5CAB">
            <w:pPr>
              <w:rPr>
                <w:rFonts w:ascii="ＭＳ Ｐゴシック" w:eastAsia="ＭＳ Ｐゴシック" w:hAnsi="ＭＳ Ｐゴシック"/>
                <w:sz w:val="28"/>
                <w:szCs w:val="32"/>
              </w:rPr>
            </w:pPr>
            <w:r w:rsidRPr="003F705E">
              <w:rPr>
                <w:rFonts w:ascii="ＭＳ Ｐゴシック" w:eastAsia="ＭＳ Ｐゴシック" w:hAnsi="ＭＳ Ｐゴシック" w:hint="eastAsia"/>
              </w:rPr>
              <w:t>ケアマネ</w:t>
            </w:r>
          </w:p>
        </w:tc>
        <w:tc>
          <w:tcPr>
            <w:tcW w:w="2976" w:type="dxa"/>
          </w:tcPr>
          <w:p w14:paraId="4F22B4E5" w14:textId="1922D9B3" w:rsidR="002E5CAB" w:rsidRPr="006821C2" w:rsidRDefault="002E5CAB" w:rsidP="002E5CAB">
            <w:pPr>
              <w:rPr>
                <w:rFonts w:ascii="ＭＳ Ｐゴシック" w:eastAsia="ＭＳ Ｐゴシック" w:hAnsi="ＭＳ Ｐゴシック"/>
                <w:sz w:val="24"/>
                <w:szCs w:val="28"/>
              </w:rPr>
            </w:pPr>
            <w:r w:rsidRPr="006821C2">
              <w:rPr>
                <w:rFonts w:ascii="ＭＳ Ｐゴシック" w:eastAsia="ＭＳ Ｐゴシック" w:hAnsi="ＭＳ Ｐゴシック" w:hint="eastAsia"/>
                <w:sz w:val="24"/>
                <w:szCs w:val="28"/>
              </w:rPr>
              <w:t>令和</w:t>
            </w:r>
            <w:r>
              <w:rPr>
                <w:rFonts w:ascii="ＭＳ Ｐゴシック" w:eastAsia="ＭＳ Ｐゴシック" w:hAnsi="ＭＳ Ｐゴシック" w:hint="eastAsia"/>
                <w:sz w:val="24"/>
                <w:szCs w:val="28"/>
              </w:rPr>
              <w:t>3</w:t>
            </w:r>
            <w:r w:rsidRPr="006821C2">
              <w:rPr>
                <w:rFonts w:ascii="ＭＳ Ｐゴシック" w:eastAsia="ＭＳ Ｐゴシック" w:hAnsi="ＭＳ Ｐゴシック" w:hint="eastAsia"/>
                <w:sz w:val="24"/>
                <w:szCs w:val="28"/>
              </w:rPr>
              <w:t>年</w:t>
            </w:r>
            <w:r w:rsidR="00A51802">
              <w:rPr>
                <w:rFonts w:ascii="ＭＳ Ｐゴシック" w:eastAsia="ＭＳ Ｐゴシック" w:hAnsi="ＭＳ Ｐゴシック" w:hint="eastAsia"/>
                <w:sz w:val="24"/>
                <w:szCs w:val="28"/>
              </w:rPr>
              <w:t>12</w:t>
            </w:r>
            <w:r w:rsidRPr="006821C2">
              <w:rPr>
                <w:rFonts w:ascii="ＭＳ Ｐゴシック" w:eastAsia="ＭＳ Ｐゴシック" w:hAnsi="ＭＳ Ｐゴシック" w:hint="eastAsia"/>
                <w:sz w:val="24"/>
                <w:szCs w:val="28"/>
              </w:rPr>
              <w:t>月</w:t>
            </w:r>
            <w:r w:rsidR="00A51802">
              <w:rPr>
                <w:rFonts w:ascii="ＭＳ Ｐゴシック" w:eastAsia="ＭＳ Ｐゴシック" w:hAnsi="ＭＳ Ｐゴシック" w:hint="eastAsia"/>
                <w:sz w:val="24"/>
                <w:szCs w:val="28"/>
              </w:rPr>
              <w:t>14</w:t>
            </w:r>
            <w:r w:rsidRPr="006821C2">
              <w:rPr>
                <w:rFonts w:ascii="ＭＳ Ｐゴシック" w:eastAsia="ＭＳ Ｐゴシック" w:hAnsi="ＭＳ Ｐゴシック" w:hint="eastAsia"/>
                <w:sz w:val="24"/>
                <w:szCs w:val="28"/>
              </w:rPr>
              <w:t>日(</w:t>
            </w:r>
            <w:r w:rsidR="00A51802">
              <w:rPr>
                <w:rFonts w:ascii="ＭＳ Ｐゴシック" w:eastAsia="ＭＳ Ｐゴシック" w:hAnsi="ＭＳ Ｐゴシック" w:hint="eastAsia"/>
                <w:sz w:val="24"/>
                <w:szCs w:val="28"/>
              </w:rPr>
              <w:t>火</w:t>
            </w:r>
            <w:r w:rsidRPr="006821C2">
              <w:rPr>
                <w:rFonts w:ascii="ＭＳ Ｐゴシック" w:eastAsia="ＭＳ Ｐゴシック" w:hAnsi="ＭＳ Ｐゴシック" w:hint="eastAsia"/>
                <w:sz w:val="24"/>
                <w:szCs w:val="28"/>
              </w:rPr>
              <w:t>)</w:t>
            </w:r>
          </w:p>
          <w:p w14:paraId="01829C39" w14:textId="091C0660" w:rsidR="002E5CAB" w:rsidRPr="006821C2" w:rsidRDefault="007F1504" w:rsidP="002E5CAB">
            <w:pPr>
              <w:rPr>
                <w:rFonts w:ascii="ＭＳ Ｐゴシック" w:eastAsia="ＭＳ Ｐゴシック" w:hAnsi="ＭＳ Ｐゴシック"/>
                <w:sz w:val="24"/>
                <w:szCs w:val="28"/>
              </w:rPr>
            </w:pPr>
            <w:r w:rsidRPr="006821C2">
              <w:rPr>
                <w:rFonts w:ascii="ＭＳ Ｐゴシック" w:eastAsia="ＭＳ Ｐゴシック" w:hAnsi="ＭＳ Ｐゴシック"/>
                <w:sz w:val="24"/>
                <w:szCs w:val="28"/>
              </w:rPr>
              <w:t>13：30～1</w:t>
            </w:r>
            <w:r>
              <w:rPr>
                <w:rFonts w:ascii="ＭＳ Ｐゴシック" w:eastAsia="ＭＳ Ｐゴシック" w:hAnsi="ＭＳ Ｐゴシック" w:hint="eastAsia"/>
                <w:sz w:val="24"/>
                <w:szCs w:val="28"/>
              </w:rPr>
              <w:t>5</w:t>
            </w:r>
            <w:r w:rsidRPr="006821C2">
              <w:rPr>
                <w:rFonts w:ascii="ＭＳ Ｐゴシック" w:eastAsia="ＭＳ Ｐゴシック" w:hAnsi="ＭＳ Ｐゴシック"/>
                <w:sz w:val="24"/>
                <w:szCs w:val="28"/>
              </w:rPr>
              <w:t>：</w:t>
            </w:r>
            <w:r>
              <w:rPr>
                <w:rFonts w:ascii="ＭＳ Ｐゴシック" w:eastAsia="ＭＳ Ｐゴシック" w:hAnsi="ＭＳ Ｐゴシック" w:hint="eastAsia"/>
                <w:sz w:val="24"/>
                <w:szCs w:val="28"/>
              </w:rPr>
              <w:t>15</w:t>
            </w:r>
          </w:p>
        </w:tc>
        <w:tc>
          <w:tcPr>
            <w:tcW w:w="2127" w:type="dxa"/>
          </w:tcPr>
          <w:p w14:paraId="18508EEA" w14:textId="30966BE2" w:rsidR="002E5CAB" w:rsidRDefault="00784105" w:rsidP="002E5CAB">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WEB開催</w:t>
            </w:r>
          </w:p>
        </w:tc>
        <w:tc>
          <w:tcPr>
            <w:tcW w:w="7371" w:type="dxa"/>
          </w:tcPr>
          <w:p w14:paraId="4F5FFC49" w14:textId="77777777" w:rsidR="006F3A03" w:rsidRPr="00CD0238" w:rsidRDefault="00A51802" w:rsidP="002E5CAB">
            <w:pPr>
              <w:rPr>
                <w:rFonts w:ascii="ＭＳ Ｐゴシック" w:eastAsia="ＭＳ Ｐゴシック" w:hAnsi="ＭＳ Ｐゴシック"/>
                <w:kern w:val="0"/>
                <w:sz w:val="22"/>
              </w:rPr>
            </w:pPr>
            <w:r w:rsidRPr="00CD0238">
              <w:rPr>
                <w:rFonts w:ascii="ＭＳ Ｐゴシック" w:eastAsia="ＭＳ Ｐゴシック" w:hAnsi="ＭＳ Ｐゴシック" w:hint="eastAsia"/>
                <w:kern w:val="0"/>
                <w:sz w:val="22"/>
              </w:rPr>
              <w:t>在宅介護・在宅医療における管理栄養士との連携について</w:t>
            </w:r>
          </w:p>
          <w:p w14:paraId="18C49953" w14:textId="78B4FB56" w:rsidR="00A51802" w:rsidRPr="00CD0238" w:rsidRDefault="00A51802" w:rsidP="002E5CAB">
            <w:pPr>
              <w:rPr>
                <w:rFonts w:ascii="ＭＳ Ｐゴシック" w:eastAsia="ＭＳ Ｐゴシック" w:hAnsi="ＭＳ Ｐゴシック"/>
                <w:sz w:val="22"/>
              </w:rPr>
            </w:pPr>
            <w:r w:rsidRPr="00CD0238">
              <w:rPr>
                <w:rFonts w:ascii="ＭＳ Ｐゴシック" w:eastAsia="ＭＳ Ｐゴシック" w:hAnsi="ＭＳ Ｐゴシック" w:hint="eastAsia"/>
                <w:kern w:val="0"/>
                <w:sz w:val="22"/>
              </w:rPr>
              <w:t xml:space="preserve">医療法人社団恵正会　　二宮内科　管理栄養士　</w:t>
            </w:r>
            <w:r w:rsidR="00410E4F" w:rsidRPr="00CD0238">
              <w:rPr>
                <w:rFonts w:ascii="ＭＳ Ｐゴシック" w:eastAsia="ＭＳ Ｐゴシック" w:hAnsi="ＭＳ Ｐゴシック" w:hint="eastAsia"/>
                <w:kern w:val="0"/>
                <w:sz w:val="22"/>
              </w:rPr>
              <w:t xml:space="preserve">　</w:t>
            </w:r>
            <w:r w:rsidRPr="00CD0238">
              <w:rPr>
                <w:rFonts w:ascii="ＭＳ Ｐゴシック" w:eastAsia="ＭＳ Ｐゴシック" w:hAnsi="ＭＳ Ｐゴシック" w:hint="eastAsia"/>
                <w:kern w:val="0"/>
                <w:sz w:val="22"/>
              </w:rPr>
              <w:t>増井祥子氏</w:t>
            </w:r>
          </w:p>
        </w:tc>
        <w:tc>
          <w:tcPr>
            <w:tcW w:w="850" w:type="dxa"/>
          </w:tcPr>
          <w:p w14:paraId="5034B0B5" w14:textId="77777777" w:rsidR="00BE79C7" w:rsidRDefault="00BE79C7" w:rsidP="002E5CAB">
            <w:pPr>
              <w:jc w:val="right"/>
              <w:rPr>
                <w:rFonts w:ascii="ＭＳ Ｐゴシック" w:eastAsia="ＭＳ Ｐゴシック" w:hAnsi="ＭＳ Ｐゴシック"/>
                <w:sz w:val="24"/>
                <w:szCs w:val="28"/>
              </w:rPr>
            </w:pPr>
          </w:p>
          <w:p w14:paraId="6D792245" w14:textId="0A1484BB" w:rsidR="002E5CAB" w:rsidRPr="00BB2CC8" w:rsidRDefault="00BE79C7" w:rsidP="002E5CAB">
            <w:pPr>
              <w:jc w:val="righ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20名</w:t>
            </w:r>
          </w:p>
        </w:tc>
      </w:tr>
      <w:tr w:rsidR="00CF0334" w14:paraId="77754681" w14:textId="77777777" w:rsidTr="003F705E">
        <w:trPr>
          <w:trHeight w:val="744"/>
          <w:jc w:val="center"/>
        </w:trPr>
        <w:tc>
          <w:tcPr>
            <w:tcW w:w="988" w:type="dxa"/>
            <w:vAlign w:val="center"/>
          </w:tcPr>
          <w:p w14:paraId="2DAC9D51" w14:textId="77777777" w:rsidR="00CF0334" w:rsidRPr="007B4F90" w:rsidRDefault="00CF0334" w:rsidP="00CF0334">
            <w:pPr>
              <w:jc w:val="center"/>
              <w:rPr>
                <w:rFonts w:ascii="ＭＳ Ｐゴシック" w:eastAsia="ＭＳ Ｐゴシック" w:hAnsi="ＭＳ Ｐゴシック"/>
                <w:sz w:val="28"/>
                <w:szCs w:val="32"/>
              </w:rPr>
            </w:pPr>
            <w:r w:rsidRPr="003F705E">
              <w:rPr>
                <w:rFonts w:ascii="ＭＳ Ｐゴシック" w:eastAsia="ＭＳ Ｐゴシック" w:hAnsi="ＭＳ Ｐゴシック" w:hint="eastAsia"/>
                <w:sz w:val="24"/>
                <w:szCs w:val="28"/>
              </w:rPr>
              <w:t>施設</w:t>
            </w:r>
          </w:p>
        </w:tc>
        <w:tc>
          <w:tcPr>
            <w:tcW w:w="2976" w:type="dxa"/>
          </w:tcPr>
          <w:p w14:paraId="521BE6A5" w14:textId="1CD059EE" w:rsidR="00CF0334" w:rsidRPr="006821C2" w:rsidRDefault="00CF0334" w:rsidP="00CF0334">
            <w:pPr>
              <w:rPr>
                <w:rFonts w:ascii="ＭＳ Ｐゴシック" w:eastAsia="ＭＳ Ｐゴシック" w:hAnsi="ＭＳ Ｐゴシック"/>
                <w:sz w:val="24"/>
                <w:szCs w:val="28"/>
              </w:rPr>
            </w:pPr>
            <w:r w:rsidRPr="006821C2">
              <w:rPr>
                <w:rFonts w:ascii="ＭＳ Ｐゴシック" w:eastAsia="ＭＳ Ｐゴシック" w:hAnsi="ＭＳ Ｐゴシック" w:hint="eastAsia"/>
                <w:sz w:val="24"/>
                <w:szCs w:val="28"/>
              </w:rPr>
              <w:t>令和</w:t>
            </w:r>
            <w:r>
              <w:rPr>
                <w:rFonts w:ascii="ＭＳ Ｐゴシック" w:eastAsia="ＭＳ Ｐゴシック" w:hAnsi="ＭＳ Ｐゴシック" w:hint="eastAsia"/>
                <w:sz w:val="24"/>
                <w:szCs w:val="28"/>
              </w:rPr>
              <w:t>3</w:t>
            </w:r>
            <w:r w:rsidRPr="006821C2">
              <w:rPr>
                <w:rFonts w:ascii="ＭＳ Ｐゴシック" w:eastAsia="ＭＳ Ｐゴシック" w:hAnsi="ＭＳ Ｐゴシック" w:hint="eastAsia"/>
                <w:sz w:val="24"/>
                <w:szCs w:val="28"/>
              </w:rPr>
              <w:t>年</w:t>
            </w:r>
            <w:r>
              <w:rPr>
                <w:rFonts w:ascii="ＭＳ Ｐゴシック" w:eastAsia="ＭＳ Ｐゴシック" w:hAnsi="ＭＳ Ｐゴシック" w:hint="eastAsia"/>
                <w:sz w:val="24"/>
                <w:szCs w:val="28"/>
              </w:rPr>
              <w:t xml:space="preserve">　11</w:t>
            </w:r>
            <w:r w:rsidRPr="006821C2">
              <w:rPr>
                <w:rFonts w:ascii="ＭＳ Ｐゴシック" w:eastAsia="ＭＳ Ｐゴシック" w:hAnsi="ＭＳ Ｐゴシック" w:hint="eastAsia"/>
                <w:sz w:val="24"/>
                <w:szCs w:val="28"/>
              </w:rPr>
              <w:t>月</w:t>
            </w:r>
            <w:r>
              <w:rPr>
                <w:rFonts w:ascii="ＭＳ Ｐゴシック" w:eastAsia="ＭＳ Ｐゴシック" w:hAnsi="ＭＳ Ｐゴシック" w:hint="eastAsia"/>
                <w:sz w:val="24"/>
                <w:szCs w:val="28"/>
              </w:rPr>
              <w:t xml:space="preserve">　9</w:t>
            </w:r>
            <w:r w:rsidRPr="006821C2">
              <w:rPr>
                <w:rFonts w:ascii="ＭＳ Ｐゴシック" w:eastAsia="ＭＳ Ｐゴシック" w:hAnsi="ＭＳ Ｐゴシック" w:hint="eastAsia"/>
                <w:sz w:val="24"/>
                <w:szCs w:val="28"/>
              </w:rPr>
              <w:t>日(</w:t>
            </w:r>
            <w:r>
              <w:rPr>
                <w:rFonts w:ascii="ＭＳ Ｐゴシック" w:eastAsia="ＭＳ Ｐゴシック" w:hAnsi="ＭＳ Ｐゴシック" w:hint="eastAsia"/>
                <w:sz w:val="24"/>
                <w:szCs w:val="28"/>
              </w:rPr>
              <w:t>火)</w:t>
            </w:r>
          </w:p>
          <w:p w14:paraId="136C26F4" w14:textId="428A2D43" w:rsidR="00CF0334" w:rsidRPr="006821C2" w:rsidRDefault="00CF0334" w:rsidP="00CF0334">
            <w:pPr>
              <w:rPr>
                <w:rFonts w:ascii="ＭＳ Ｐゴシック" w:eastAsia="ＭＳ Ｐゴシック" w:hAnsi="ＭＳ Ｐゴシック"/>
                <w:sz w:val="24"/>
                <w:szCs w:val="28"/>
              </w:rPr>
            </w:pPr>
            <w:r w:rsidRPr="006821C2">
              <w:rPr>
                <w:rFonts w:ascii="ＭＳ Ｐゴシック" w:eastAsia="ＭＳ Ｐゴシック" w:hAnsi="ＭＳ Ｐゴシック" w:hint="eastAsia"/>
                <w:sz w:val="24"/>
                <w:szCs w:val="28"/>
              </w:rPr>
              <w:t>13：30～15：</w:t>
            </w:r>
            <w:r>
              <w:rPr>
                <w:rFonts w:ascii="ＭＳ Ｐゴシック" w:eastAsia="ＭＳ Ｐゴシック" w:hAnsi="ＭＳ Ｐゴシック" w:hint="eastAsia"/>
                <w:sz w:val="24"/>
                <w:szCs w:val="28"/>
              </w:rPr>
              <w:t>00</w:t>
            </w:r>
          </w:p>
        </w:tc>
        <w:tc>
          <w:tcPr>
            <w:tcW w:w="2127" w:type="dxa"/>
          </w:tcPr>
          <w:p w14:paraId="3FDE455C" w14:textId="198AFB3E" w:rsidR="00CF0334" w:rsidRPr="006821C2" w:rsidRDefault="00CF0334" w:rsidP="00CF0334">
            <w:pPr>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WEB開催</w:t>
            </w:r>
          </w:p>
        </w:tc>
        <w:tc>
          <w:tcPr>
            <w:tcW w:w="7371" w:type="dxa"/>
          </w:tcPr>
          <w:p w14:paraId="36487941" w14:textId="77777777" w:rsidR="00CF0334" w:rsidRPr="006F3A03" w:rsidRDefault="00CF0334" w:rsidP="00CF0334">
            <w:pPr>
              <w:rPr>
                <w:rFonts w:ascii="ＭＳ Ｐゴシック" w:eastAsia="ＭＳ Ｐゴシック" w:hAnsi="ＭＳ Ｐゴシック"/>
                <w:sz w:val="24"/>
                <w:szCs w:val="28"/>
              </w:rPr>
            </w:pPr>
            <w:r w:rsidRPr="006F3A03">
              <w:rPr>
                <w:rFonts w:ascii="ＭＳ Ｐゴシック" w:eastAsia="ＭＳ Ｐゴシック" w:hAnsi="ＭＳ Ｐゴシック"/>
                <w:sz w:val="24"/>
                <w:szCs w:val="28"/>
              </w:rPr>
              <w:t>『With コロナ下での施設看取りと施設ケアマネの役割を考える』</w:t>
            </w:r>
          </w:p>
          <w:p w14:paraId="238D6771" w14:textId="15607860" w:rsidR="00CF0334" w:rsidRPr="006821C2" w:rsidRDefault="00CF0334" w:rsidP="00CF0334">
            <w:pPr>
              <w:rPr>
                <w:rFonts w:ascii="ＭＳ Ｐゴシック" w:eastAsia="ＭＳ Ｐゴシック" w:hAnsi="ＭＳ Ｐゴシック"/>
                <w:sz w:val="24"/>
                <w:szCs w:val="28"/>
              </w:rPr>
            </w:pPr>
            <w:r w:rsidRPr="006F3A03">
              <w:rPr>
                <w:rFonts w:ascii="ＭＳ Ｐゴシック" w:eastAsia="ＭＳ Ｐゴシック" w:hAnsi="ＭＳ Ｐゴシック"/>
                <w:sz w:val="18"/>
                <w:szCs w:val="20"/>
              </w:rPr>
              <w:t>社会福祉法人ＩＧＬ学園福祉会 ＩＧＬ高齢複合施設 西風新都</w:t>
            </w:r>
            <w:r>
              <w:rPr>
                <w:rFonts w:ascii="ＭＳ Ｐゴシック" w:eastAsia="ＭＳ Ｐゴシック" w:hAnsi="ＭＳ Ｐゴシック" w:hint="eastAsia"/>
                <w:sz w:val="18"/>
                <w:szCs w:val="20"/>
              </w:rPr>
              <w:t xml:space="preserve">　　</w:t>
            </w:r>
            <w:r w:rsidRPr="006F3A03">
              <w:rPr>
                <w:rFonts w:ascii="ＭＳ Ｐゴシック" w:eastAsia="ＭＳ Ｐゴシック" w:hAnsi="ＭＳ Ｐゴシック"/>
                <w:sz w:val="18"/>
                <w:szCs w:val="20"/>
              </w:rPr>
              <w:t xml:space="preserve"> 施設長補佐 松崎修子氏</w:t>
            </w:r>
          </w:p>
        </w:tc>
        <w:tc>
          <w:tcPr>
            <w:tcW w:w="850" w:type="dxa"/>
          </w:tcPr>
          <w:p w14:paraId="583C95E8" w14:textId="77777777" w:rsidR="00D96307" w:rsidRDefault="00D96307" w:rsidP="00CF0334">
            <w:pPr>
              <w:jc w:val="right"/>
              <w:rPr>
                <w:rFonts w:ascii="ＭＳ Ｐゴシック" w:eastAsia="ＭＳ Ｐゴシック" w:hAnsi="ＭＳ Ｐゴシック"/>
                <w:sz w:val="24"/>
                <w:szCs w:val="28"/>
              </w:rPr>
            </w:pPr>
          </w:p>
          <w:p w14:paraId="06549F70" w14:textId="7C5EB46C" w:rsidR="00CF0334" w:rsidRPr="007B4F90" w:rsidRDefault="00D96307" w:rsidP="00CF0334">
            <w:pPr>
              <w:jc w:val="right"/>
              <w:rPr>
                <w:rFonts w:ascii="ＭＳ Ｐゴシック" w:eastAsia="ＭＳ Ｐゴシック" w:hAnsi="ＭＳ Ｐゴシック"/>
                <w:sz w:val="24"/>
                <w:szCs w:val="28"/>
              </w:rPr>
            </w:pPr>
            <w:r>
              <w:rPr>
                <w:rFonts w:ascii="ＭＳ Ｐゴシック" w:eastAsia="ＭＳ Ｐゴシック" w:hAnsi="ＭＳ Ｐゴシック" w:hint="eastAsia"/>
                <w:sz w:val="24"/>
                <w:szCs w:val="28"/>
              </w:rPr>
              <w:t>17名</w:t>
            </w:r>
          </w:p>
        </w:tc>
      </w:tr>
      <w:tr w:rsidR="00CF0334" w14:paraId="77CC4588" w14:textId="77777777" w:rsidTr="000D5FA5">
        <w:trPr>
          <w:jc w:val="center"/>
        </w:trPr>
        <w:tc>
          <w:tcPr>
            <w:tcW w:w="988" w:type="dxa"/>
          </w:tcPr>
          <w:p w14:paraId="691ECA3F" w14:textId="77777777" w:rsidR="00CF0334" w:rsidRDefault="00CF0334" w:rsidP="00CF0334">
            <w:pPr>
              <w:jc w:val="right"/>
              <w:rPr>
                <w:rFonts w:ascii="ＭＳ Ｐゴシック" w:eastAsia="ＭＳ Ｐゴシック" w:hAnsi="ＭＳ Ｐゴシック"/>
                <w:sz w:val="24"/>
                <w:szCs w:val="28"/>
              </w:rPr>
            </w:pPr>
          </w:p>
          <w:p w14:paraId="5D41CC7E" w14:textId="77777777" w:rsidR="00CF0334" w:rsidRPr="00C53733" w:rsidRDefault="00CF0334" w:rsidP="00CF0334">
            <w:pPr>
              <w:jc w:val="right"/>
              <w:rPr>
                <w:rFonts w:ascii="ＭＳ Ｐゴシック" w:eastAsia="ＭＳ Ｐゴシック" w:hAnsi="ＭＳ Ｐゴシック"/>
                <w:sz w:val="24"/>
                <w:szCs w:val="28"/>
              </w:rPr>
            </w:pPr>
          </w:p>
        </w:tc>
        <w:tc>
          <w:tcPr>
            <w:tcW w:w="2976" w:type="dxa"/>
          </w:tcPr>
          <w:p w14:paraId="404EF669" w14:textId="77777777" w:rsidR="00CF0334" w:rsidRPr="006821C2" w:rsidRDefault="00CF0334" w:rsidP="00CF0334">
            <w:pPr>
              <w:rPr>
                <w:rFonts w:ascii="ＭＳ Ｐゴシック" w:eastAsia="ＭＳ Ｐゴシック" w:hAnsi="ＭＳ Ｐゴシック"/>
                <w:sz w:val="24"/>
                <w:szCs w:val="28"/>
              </w:rPr>
            </w:pPr>
          </w:p>
        </w:tc>
        <w:tc>
          <w:tcPr>
            <w:tcW w:w="2127" w:type="dxa"/>
          </w:tcPr>
          <w:p w14:paraId="304FDE8E" w14:textId="77777777" w:rsidR="00CF0334" w:rsidRPr="006821C2" w:rsidRDefault="00CF0334" w:rsidP="00CF0334">
            <w:pPr>
              <w:rPr>
                <w:rFonts w:ascii="ＭＳ Ｐゴシック" w:eastAsia="ＭＳ Ｐゴシック" w:hAnsi="ＭＳ Ｐゴシック"/>
                <w:sz w:val="24"/>
                <w:szCs w:val="28"/>
              </w:rPr>
            </w:pPr>
          </w:p>
        </w:tc>
        <w:tc>
          <w:tcPr>
            <w:tcW w:w="7371" w:type="dxa"/>
          </w:tcPr>
          <w:p w14:paraId="0319C136" w14:textId="77777777" w:rsidR="00CF0334" w:rsidRPr="006821C2" w:rsidRDefault="00CF0334" w:rsidP="00CF0334">
            <w:pPr>
              <w:rPr>
                <w:rFonts w:ascii="ＭＳ Ｐゴシック" w:eastAsia="ＭＳ Ｐゴシック" w:hAnsi="ＭＳ Ｐゴシック"/>
                <w:sz w:val="24"/>
                <w:szCs w:val="28"/>
              </w:rPr>
            </w:pPr>
          </w:p>
        </w:tc>
        <w:tc>
          <w:tcPr>
            <w:tcW w:w="850" w:type="dxa"/>
          </w:tcPr>
          <w:p w14:paraId="0E15DD02" w14:textId="77777777" w:rsidR="00CF0334" w:rsidRPr="00C53733" w:rsidRDefault="00CF0334" w:rsidP="00CF0334">
            <w:pPr>
              <w:jc w:val="right"/>
              <w:rPr>
                <w:rFonts w:ascii="ＭＳ Ｐゴシック" w:eastAsia="ＭＳ Ｐゴシック" w:hAnsi="ＭＳ Ｐゴシック"/>
              </w:rPr>
            </w:pPr>
          </w:p>
        </w:tc>
      </w:tr>
      <w:tr w:rsidR="00CF0334" w14:paraId="193A3350" w14:textId="77777777" w:rsidTr="000D5FA5">
        <w:trPr>
          <w:jc w:val="center"/>
        </w:trPr>
        <w:tc>
          <w:tcPr>
            <w:tcW w:w="988" w:type="dxa"/>
          </w:tcPr>
          <w:p w14:paraId="72945EE6" w14:textId="77777777" w:rsidR="00CF0334" w:rsidRPr="006821C2" w:rsidRDefault="00CF0334" w:rsidP="00CF0334">
            <w:pPr>
              <w:jc w:val="right"/>
              <w:rPr>
                <w:rFonts w:ascii="ＭＳ Ｐゴシック" w:eastAsia="ＭＳ Ｐゴシック" w:hAnsi="ＭＳ Ｐゴシック"/>
                <w:sz w:val="28"/>
                <w:szCs w:val="32"/>
              </w:rPr>
            </w:pPr>
          </w:p>
        </w:tc>
        <w:tc>
          <w:tcPr>
            <w:tcW w:w="2976" w:type="dxa"/>
          </w:tcPr>
          <w:p w14:paraId="41099E5B" w14:textId="77777777" w:rsidR="00CF0334" w:rsidRPr="006821C2" w:rsidRDefault="00CF0334" w:rsidP="00CF0334">
            <w:pPr>
              <w:rPr>
                <w:rFonts w:ascii="ＭＳ Ｐゴシック" w:eastAsia="ＭＳ Ｐゴシック" w:hAnsi="ＭＳ Ｐゴシック"/>
                <w:sz w:val="24"/>
                <w:szCs w:val="28"/>
              </w:rPr>
            </w:pPr>
          </w:p>
        </w:tc>
        <w:tc>
          <w:tcPr>
            <w:tcW w:w="2127" w:type="dxa"/>
          </w:tcPr>
          <w:p w14:paraId="290CEC31" w14:textId="77777777" w:rsidR="00CF0334" w:rsidRPr="006821C2" w:rsidRDefault="00CF0334" w:rsidP="00CF0334">
            <w:pPr>
              <w:rPr>
                <w:rFonts w:ascii="ＭＳ Ｐゴシック" w:eastAsia="ＭＳ Ｐゴシック" w:hAnsi="ＭＳ Ｐゴシック"/>
                <w:sz w:val="24"/>
                <w:szCs w:val="28"/>
              </w:rPr>
            </w:pPr>
          </w:p>
        </w:tc>
        <w:tc>
          <w:tcPr>
            <w:tcW w:w="7371" w:type="dxa"/>
          </w:tcPr>
          <w:p w14:paraId="6FCDD330" w14:textId="77777777" w:rsidR="00CF0334" w:rsidRPr="006821C2" w:rsidRDefault="00CF0334" w:rsidP="00CF0334">
            <w:pPr>
              <w:rPr>
                <w:rFonts w:ascii="ＭＳ Ｐゴシック" w:eastAsia="ＭＳ Ｐゴシック" w:hAnsi="ＭＳ Ｐゴシック"/>
                <w:sz w:val="24"/>
                <w:szCs w:val="28"/>
              </w:rPr>
            </w:pPr>
          </w:p>
        </w:tc>
        <w:tc>
          <w:tcPr>
            <w:tcW w:w="850" w:type="dxa"/>
          </w:tcPr>
          <w:p w14:paraId="462BCBE7" w14:textId="77777777" w:rsidR="00CF0334" w:rsidRPr="00C53733" w:rsidRDefault="00CF0334" w:rsidP="00CF0334">
            <w:pPr>
              <w:jc w:val="right"/>
              <w:rPr>
                <w:rFonts w:ascii="ＭＳ Ｐゴシック" w:eastAsia="ＭＳ Ｐゴシック" w:hAnsi="ＭＳ Ｐゴシック"/>
              </w:rPr>
            </w:pPr>
          </w:p>
        </w:tc>
      </w:tr>
      <w:tr w:rsidR="00CF0334" w14:paraId="389F2DBD" w14:textId="77777777" w:rsidTr="000D5FA5">
        <w:trPr>
          <w:jc w:val="center"/>
        </w:trPr>
        <w:tc>
          <w:tcPr>
            <w:tcW w:w="988" w:type="dxa"/>
          </w:tcPr>
          <w:p w14:paraId="68CF4818" w14:textId="77777777" w:rsidR="00CF0334" w:rsidRPr="006821C2" w:rsidRDefault="00CF0334" w:rsidP="00CF0334">
            <w:pPr>
              <w:jc w:val="right"/>
              <w:rPr>
                <w:rFonts w:ascii="ＭＳ Ｐゴシック" w:eastAsia="ＭＳ Ｐゴシック" w:hAnsi="ＭＳ Ｐゴシック"/>
                <w:sz w:val="28"/>
                <w:szCs w:val="32"/>
              </w:rPr>
            </w:pPr>
          </w:p>
        </w:tc>
        <w:tc>
          <w:tcPr>
            <w:tcW w:w="2976" w:type="dxa"/>
          </w:tcPr>
          <w:p w14:paraId="730DBE39" w14:textId="77777777" w:rsidR="00CF0334" w:rsidRPr="006821C2" w:rsidRDefault="00CF0334" w:rsidP="00CF0334">
            <w:pPr>
              <w:rPr>
                <w:rFonts w:ascii="ＭＳ Ｐゴシック" w:eastAsia="ＭＳ Ｐゴシック" w:hAnsi="ＭＳ Ｐゴシック"/>
                <w:sz w:val="24"/>
                <w:szCs w:val="28"/>
              </w:rPr>
            </w:pPr>
          </w:p>
        </w:tc>
        <w:tc>
          <w:tcPr>
            <w:tcW w:w="2127" w:type="dxa"/>
          </w:tcPr>
          <w:p w14:paraId="7147740F" w14:textId="77777777" w:rsidR="00CF0334" w:rsidRPr="006821C2" w:rsidRDefault="00CF0334" w:rsidP="00CF0334">
            <w:pPr>
              <w:rPr>
                <w:rFonts w:ascii="ＭＳ Ｐゴシック" w:eastAsia="ＭＳ Ｐゴシック" w:hAnsi="ＭＳ Ｐゴシック"/>
                <w:sz w:val="24"/>
                <w:szCs w:val="28"/>
              </w:rPr>
            </w:pPr>
          </w:p>
        </w:tc>
        <w:tc>
          <w:tcPr>
            <w:tcW w:w="7371" w:type="dxa"/>
          </w:tcPr>
          <w:p w14:paraId="5D3C5E41" w14:textId="77777777" w:rsidR="00CF0334" w:rsidRPr="006821C2" w:rsidRDefault="00CF0334" w:rsidP="00CF0334">
            <w:pPr>
              <w:rPr>
                <w:rFonts w:ascii="ＭＳ Ｐゴシック" w:eastAsia="ＭＳ Ｐゴシック" w:hAnsi="ＭＳ Ｐゴシック"/>
                <w:sz w:val="24"/>
                <w:szCs w:val="28"/>
              </w:rPr>
            </w:pPr>
          </w:p>
        </w:tc>
        <w:tc>
          <w:tcPr>
            <w:tcW w:w="850" w:type="dxa"/>
          </w:tcPr>
          <w:p w14:paraId="6FF8D8B9" w14:textId="77777777" w:rsidR="00CF0334" w:rsidRPr="00C53733" w:rsidRDefault="00CF0334" w:rsidP="00CF0334">
            <w:pPr>
              <w:jc w:val="right"/>
              <w:rPr>
                <w:rFonts w:ascii="ＭＳ Ｐゴシック" w:eastAsia="ＭＳ Ｐゴシック" w:hAnsi="ＭＳ Ｐゴシック"/>
              </w:rPr>
            </w:pPr>
          </w:p>
        </w:tc>
      </w:tr>
      <w:tr w:rsidR="00CF0334" w14:paraId="64E4E9BE" w14:textId="77777777" w:rsidTr="000D5FA5">
        <w:trPr>
          <w:jc w:val="center"/>
        </w:trPr>
        <w:tc>
          <w:tcPr>
            <w:tcW w:w="988" w:type="dxa"/>
          </w:tcPr>
          <w:p w14:paraId="4DAA814D" w14:textId="77777777" w:rsidR="00CF0334" w:rsidRPr="006821C2" w:rsidRDefault="00CF0334" w:rsidP="00CF0334">
            <w:pPr>
              <w:jc w:val="right"/>
              <w:rPr>
                <w:rFonts w:ascii="ＭＳ Ｐゴシック" w:eastAsia="ＭＳ Ｐゴシック" w:hAnsi="ＭＳ Ｐゴシック"/>
                <w:sz w:val="28"/>
                <w:szCs w:val="32"/>
              </w:rPr>
            </w:pPr>
          </w:p>
        </w:tc>
        <w:tc>
          <w:tcPr>
            <w:tcW w:w="2976" w:type="dxa"/>
          </w:tcPr>
          <w:p w14:paraId="212F586B" w14:textId="77777777" w:rsidR="00CF0334" w:rsidRPr="006821C2" w:rsidRDefault="00CF0334" w:rsidP="00CF0334">
            <w:pPr>
              <w:rPr>
                <w:rFonts w:ascii="ＭＳ Ｐゴシック" w:eastAsia="ＭＳ Ｐゴシック" w:hAnsi="ＭＳ Ｐゴシック"/>
                <w:sz w:val="24"/>
                <w:szCs w:val="28"/>
              </w:rPr>
            </w:pPr>
          </w:p>
        </w:tc>
        <w:tc>
          <w:tcPr>
            <w:tcW w:w="2127" w:type="dxa"/>
          </w:tcPr>
          <w:p w14:paraId="305FB47F" w14:textId="77777777" w:rsidR="00CF0334" w:rsidRPr="006821C2" w:rsidRDefault="00CF0334" w:rsidP="00CF0334">
            <w:pPr>
              <w:rPr>
                <w:rFonts w:ascii="ＭＳ Ｐゴシック" w:eastAsia="ＭＳ Ｐゴシック" w:hAnsi="ＭＳ Ｐゴシック"/>
                <w:sz w:val="24"/>
                <w:szCs w:val="28"/>
              </w:rPr>
            </w:pPr>
          </w:p>
        </w:tc>
        <w:tc>
          <w:tcPr>
            <w:tcW w:w="7371" w:type="dxa"/>
          </w:tcPr>
          <w:p w14:paraId="629C4BBE" w14:textId="77777777" w:rsidR="00CF0334" w:rsidRPr="006821C2" w:rsidRDefault="00CF0334" w:rsidP="00CF0334">
            <w:pPr>
              <w:rPr>
                <w:rFonts w:ascii="ＭＳ Ｐゴシック" w:eastAsia="ＭＳ Ｐゴシック" w:hAnsi="ＭＳ Ｐゴシック"/>
                <w:sz w:val="24"/>
                <w:szCs w:val="28"/>
              </w:rPr>
            </w:pPr>
          </w:p>
        </w:tc>
        <w:tc>
          <w:tcPr>
            <w:tcW w:w="850" w:type="dxa"/>
          </w:tcPr>
          <w:p w14:paraId="2112AF89" w14:textId="77777777" w:rsidR="00CF0334" w:rsidRPr="00C53733" w:rsidRDefault="00CF0334" w:rsidP="00CF0334">
            <w:pPr>
              <w:jc w:val="right"/>
              <w:rPr>
                <w:rFonts w:ascii="ＭＳ Ｐゴシック" w:eastAsia="ＭＳ Ｐゴシック" w:hAnsi="ＭＳ Ｐゴシック"/>
              </w:rPr>
            </w:pPr>
          </w:p>
        </w:tc>
      </w:tr>
      <w:tr w:rsidR="00CF0334" w14:paraId="3B38D516" w14:textId="77777777" w:rsidTr="000D5FA5">
        <w:trPr>
          <w:jc w:val="center"/>
        </w:trPr>
        <w:tc>
          <w:tcPr>
            <w:tcW w:w="988" w:type="dxa"/>
          </w:tcPr>
          <w:p w14:paraId="3CE80919" w14:textId="77777777" w:rsidR="00CF0334" w:rsidRPr="006821C2" w:rsidRDefault="00CF0334" w:rsidP="00CF0334">
            <w:pPr>
              <w:jc w:val="right"/>
              <w:rPr>
                <w:rFonts w:ascii="ＭＳ Ｐゴシック" w:eastAsia="ＭＳ Ｐゴシック" w:hAnsi="ＭＳ Ｐゴシック"/>
                <w:sz w:val="28"/>
                <w:szCs w:val="32"/>
              </w:rPr>
            </w:pPr>
          </w:p>
        </w:tc>
        <w:tc>
          <w:tcPr>
            <w:tcW w:w="2976" w:type="dxa"/>
          </w:tcPr>
          <w:p w14:paraId="2CB1CD37" w14:textId="77777777" w:rsidR="00CF0334" w:rsidRPr="006821C2" w:rsidRDefault="00CF0334" w:rsidP="00CF0334">
            <w:pPr>
              <w:rPr>
                <w:rFonts w:ascii="ＭＳ Ｐゴシック" w:eastAsia="ＭＳ Ｐゴシック" w:hAnsi="ＭＳ Ｐゴシック"/>
                <w:sz w:val="24"/>
                <w:szCs w:val="28"/>
              </w:rPr>
            </w:pPr>
          </w:p>
        </w:tc>
        <w:tc>
          <w:tcPr>
            <w:tcW w:w="2127" w:type="dxa"/>
          </w:tcPr>
          <w:p w14:paraId="3C1A753F" w14:textId="77777777" w:rsidR="00CF0334" w:rsidRPr="006821C2" w:rsidRDefault="00CF0334" w:rsidP="00CF0334">
            <w:pPr>
              <w:rPr>
                <w:rFonts w:ascii="ＭＳ Ｐゴシック" w:eastAsia="ＭＳ Ｐゴシック" w:hAnsi="ＭＳ Ｐゴシック"/>
                <w:sz w:val="24"/>
                <w:szCs w:val="28"/>
              </w:rPr>
            </w:pPr>
          </w:p>
        </w:tc>
        <w:tc>
          <w:tcPr>
            <w:tcW w:w="7371" w:type="dxa"/>
          </w:tcPr>
          <w:p w14:paraId="5E10C98D" w14:textId="77777777" w:rsidR="00CF0334" w:rsidRPr="006821C2" w:rsidRDefault="00CF0334" w:rsidP="00CF0334">
            <w:pPr>
              <w:rPr>
                <w:rFonts w:ascii="ＭＳ Ｐゴシック" w:eastAsia="ＭＳ Ｐゴシック" w:hAnsi="ＭＳ Ｐゴシック"/>
                <w:sz w:val="24"/>
                <w:szCs w:val="28"/>
              </w:rPr>
            </w:pPr>
          </w:p>
        </w:tc>
        <w:tc>
          <w:tcPr>
            <w:tcW w:w="850" w:type="dxa"/>
          </w:tcPr>
          <w:p w14:paraId="451113FE" w14:textId="77777777" w:rsidR="00CF0334" w:rsidRPr="00C53733" w:rsidRDefault="00CF0334" w:rsidP="00CF0334">
            <w:pPr>
              <w:jc w:val="right"/>
              <w:rPr>
                <w:rFonts w:ascii="ＭＳ Ｐゴシック" w:eastAsia="ＭＳ Ｐゴシック" w:hAnsi="ＭＳ Ｐゴシック"/>
              </w:rPr>
            </w:pPr>
          </w:p>
        </w:tc>
      </w:tr>
    </w:tbl>
    <w:p w14:paraId="475B93EA" w14:textId="77777777" w:rsidR="0067389D" w:rsidRPr="0067389D" w:rsidRDefault="0067389D" w:rsidP="00BB2CC8"/>
    <w:sectPr w:rsidR="0067389D" w:rsidRPr="0067389D" w:rsidSect="00C7285E">
      <w:pgSz w:w="16838" w:h="11906" w:orient="landscape"/>
      <w:pgMar w:top="624" w:right="720" w:bottom="62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752F2" w14:textId="77777777" w:rsidR="00CF30E3" w:rsidRDefault="00CF30E3" w:rsidP="00CF30E3">
      <w:r>
        <w:separator/>
      </w:r>
    </w:p>
  </w:endnote>
  <w:endnote w:type="continuationSeparator" w:id="0">
    <w:p w14:paraId="1749040F" w14:textId="77777777" w:rsidR="00CF30E3" w:rsidRDefault="00CF30E3" w:rsidP="00CF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48EF" w14:textId="77777777" w:rsidR="00CF30E3" w:rsidRDefault="00CF30E3" w:rsidP="00CF30E3">
      <w:r>
        <w:separator/>
      </w:r>
    </w:p>
  </w:footnote>
  <w:footnote w:type="continuationSeparator" w:id="0">
    <w:p w14:paraId="59A3CC43" w14:textId="77777777" w:rsidR="00CF30E3" w:rsidRDefault="00CF30E3" w:rsidP="00CF3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733"/>
    <w:rsid w:val="000A1224"/>
    <w:rsid w:val="000B6853"/>
    <w:rsid w:val="000D5FA5"/>
    <w:rsid w:val="00106A0C"/>
    <w:rsid w:val="00137413"/>
    <w:rsid w:val="001852D2"/>
    <w:rsid w:val="001F5505"/>
    <w:rsid w:val="00223C05"/>
    <w:rsid w:val="002A2B4A"/>
    <w:rsid w:val="002E5CAB"/>
    <w:rsid w:val="00302710"/>
    <w:rsid w:val="00314251"/>
    <w:rsid w:val="003F705E"/>
    <w:rsid w:val="00410E4F"/>
    <w:rsid w:val="00514D41"/>
    <w:rsid w:val="00523601"/>
    <w:rsid w:val="00535B5A"/>
    <w:rsid w:val="0054029C"/>
    <w:rsid w:val="005F3361"/>
    <w:rsid w:val="0067389D"/>
    <w:rsid w:val="006821C2"/>
    <w:rsid w:val="006A382D"/>
    <w:rsid w:val="006D4638"/>
    <w:rsid w:val="006F3A03"/>
    <w:rsid w:val="007018C3"/>
    <w:rsid w:val="007038F4"/>
    <w:rsid w:val="00734B82"/>
    <w:rsid w:val="00784105"/>
    <w:rsid w:val="007B4F90"/>
    <w:rsid w:val="007C4E25"/>
    <w:rsid w:val="007F1504"/>
    <w:rsid w:val="008261EE"/>
    <w:rsid w:val="008370EB"/>
    <w:rsid w:val="0085302A"/>
    <w:rsid w:val="008979CF"/>
    <w:rsid w:val="00905D76"/>
    <w:rsid w:val="009264B8"/>
    <w:rsid w:val="009377A5"/>
    <w:rsid w:val="009B114F"/>
    <w:rsid w:val="009B58F2"/>
    <w:rsid w:val="009E07DF"/>
    <w:rsid w:val="009E2FE3"/>
    <w:rsid w:val="00A07FE7"/>
    <w:rsid w:val="00A51802"/>
    <w:rsid w:val="00AC0406"/>
    <w:rsid w:val="00BB2CC8"/>
    <w:rsid w:val="00BE79C7"/>
    <w:rsid w:val="00BF218E"/>
    <w:rsid w:val="00BF3ECC"/>
    <w:rsid w:val="00C369FD"/>
    <w:rsid w:val="00C509A9"/>
    <w:rsid w:val="00C53733"/>
    <w:rsid w:val="00C7285E"/>
    <w:rsid w:val="00C92CA8"/>
    <w:rsid w:val="00CA2CF5"/>
    <w:rsid w:val="00CB36F8"/>
    <w:rsid w:val="00CD0238"/>
    <w:rsid w:val="00CF0334"/>
    <w:rsid w:val="00CF30E3"/>
    <w:rsid w:val="00D61DAD"/>
    <w:rsid w:val="00D83B2D"/>
    <w:rsid w:val="00D96307"/>
    <w:rsid w:val="00E3106F"/>
    <w:rsid w:val="00E50BBE"/>
    <w:rsid w:val="00EE5E66"/>
    <w:rsid w:val="00FD1FEF"/>
    <w:rsid w:val="00FE2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F25781B"/>
  <w15:chartTrackingRefBased/>
  <w15:docId w15:val="{0864EE37-1EFF-4CAF-A1A2-71A6E224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4">
    <w:name w:val="heading 4"/>
    <w:basedOn w:val="a"/>
    <w:next w:val="a"/>
    <w:link w:val="40"/>
    <w:uiPriority w:val="9"/>
    <w:semiHidden/>
    <w:unhideWhenUsed/>
    <w:qFormat/>
    <w:rsid w:val="00410E4F"/>
    <w:pPr>
      <w:keepNext/>
      <w:ind w:leftChars="400" w:left="400"/>
      <w:outlineLvl w:val="3"/>
    </w:pPr>
    <w:rPr>
      <w:b/>
      <w:bCs/>
    </w:rPr>
  </w:style>
  <w:style w:type="paragraph" w:styleId="5">
    <w:name w:val="heading 5"/>
    <w:basedOn w:val="a"/>
    <w:link w:val="50"/>
    <w:uiPriority w:val="9"/>
    <w:qFormat/>
    <w:rsid w:val="00A07FE7"/>
    <w:pPr>
      <w:widowControl/>
      <w:spacing w:before="450" w:after="450"/>
      <w:jc w:val="left"/>
      <w:outlineLvl w:val="4"/>
    </w:pPr>
    <w:rPr>
      <w:rFonts w:ascii="Georgia" w:eastAsia="ＭＳ Ｐゴシック" w:hAnsi="Georgia"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3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0E3"/>
    <w:pPr>
      <w:tabs>
        <w:tab w:val="center" w:pos="4252"/>
        <w:tab w:val="right" w:pos="8504"/>
      </w:tabs>
      <w:snapToGrid w:val="0"/>
    </w:pPr>
  </w:style>
  <w:style w:type="character" w:customStyle="1" w:styleId="a5">
    <w:name w:val="ヘッダー (文字)"/>
    <w:basedOn w:val="a0"/>
    <w:link w:val="a4"/>
    <w:uiPriority w:val="99"/>
    <w:rsid w:val="00CF30E3"/>
  </w:style>
  <w:style w:type="paragraph" w:styleId="a6">
    <w:name w:val="footer"/>
    <w:basedOn w:val="a"/>
    <w:link w:val="a7"/>
    <w:uiPriority w:val="99"/>
    <w:unhideWhenUsed/>
    <w:rsid w:val="00CF30E3"/>
    <w:pPr>
      <w:tabs>
        <w:tab w:val="center" w:pos="4252"/>
        <w:tab w:val="right" w:pos="8504"/>
      </w:tabs>
      <w:snapToGrid w:val="0"/>
    </w:pPr>
  </w:style>
  <w:style w:type="character" w:customStyle="1" w:styleId="a7">
    <w:name w:val="フッター (文字)"/>
    <w:basedOn w:val="a0"/>
    <w:link w:val="a6"/>
    <w:uiPriority w:val="99"/>
    <w:rsid w:val="00CF30E3"/>
  </w:style>
  <w:style w:type="character" w:customStyle="1" w:styleId="50">
    <w:name w:val="見出し 5 (文字)"/>
    <w:basedOn w:val="a0"/>
    <w:link w:val="5"/>
    <w:uiPriority w:val="9"/>
    <w:rsid w:val="00A07FE7"/>
    <w:rPr>
      <w:rFonts w:ascii="Georgia" w:eastAsia="ＭＳ Ｐゴシック" w:hAnsi="Georgia" w:cs="ＭＳ Ｐゴシック"/>
      <w:b/>
      <w:bCs/>
      <w:kern w:val="0"/>
      <w:sz w:val="27"/>
      <w:szCs w:val="27"/>
    </w:rPr>
  </w:style>
  <w:style w:type="character" w:styleId="a8">
    <w:name w:val="Strong"/>
    <w:basedOn w:val="a0"/>
    <w:uiPriority w:val="22"/>
    <w:qFormat/>
    <w:rsid w:val="00C509A9"/>
    <w:rPr>
      <w:b/>
      <w:bCs/>
    </w:rPr>
  </w:style>
  <w:style w:type="paragraph" w:customStyle="1" w:styleId="Default">
    <w:name w:val="Default"/>
    <w:rsid w:val="00C92CA8"/>
    <w:pPr>
      <w:widowControl w:val="0"/>
      <w:autoSpaceDE w:val="0"/>
      <w:autoSpaceDN w:val="0"/>
      <w:adjustRightInd w:val="0"/>
    </w:pPr>
    <w:rPr>
      <w:rFonts w:ascii="游ゴシック" w:eastAsia="游ゴシック" w:hAnsi="Century" w:cs="游ゴシック"/>
      <w:color w:val="000000"/>
      <w:kern w:val="0"/>
      <w:sz w:val="24"/>
      <w:szCs w:val="24"/>
    </w:rPr>
  </w:style>
  <w:style w:type="character" w:customStyle="1" w:styleId="40">
    <w:name w:val="見出し 4 (文字)"/>
    <w:basedOn w:val="a0"/>
    <w:link w:val="4"/>
    <w:uiPriority w:val="9"/>
    <w:semiHidden/>
    <w:rsid w:val="00410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6739">
      <w:bodyDiv w:val="1"/>
      <w:marLeft w:val="0"/>
      <w:marRight w:val="0"/>
      <w:marTop w:val="0"/>
      <w:marBottom w:val="0"/>
      <w:divBdr>
        <w:top w:val="none" w:sz="0" w:space="0" w:color="auto"/>
        <w:left w:val="none" w:sz="0" w:space="0" w:color="auto"/>
        <w:bottom w:val="none" w:sz="0" w:space="0" w:color="auto"/>
        <w:right w:val="none" w:sz="0" w:space="0" w:color="auto"/>
      </w:divBdr>
    </w:div>
    <w:div w:id="517239018">
      <w:bodyDiv w:val="1"/>
      <w:marLeft w:val="0"/>
      <w:marRight w:val="0"/>
      <w:marTop w:val="0"/>
      <w:marBottom w:val="0"/>
      <w:divBdr>
        <w:top w:val="none" w:sz="0" w:space="0" w:color="auto"/>
        <w:left w:val="none" w:sz="0" w:space="0" w:color="auto"/>
        <w:bottom w:val="none" w:sz="0" w:space="0" w:color="auto"/>
        <w:right w:val="none" w:sz="0" w:space="0" w:color="auto"/>
      </w:divBdr>
    </w:div>
    <w:div w:id="609699935">
      <w:bodyDiv w:val="1"/>
      <w:marLeft w:val="0"/>
      <w:marRight w:val="0"/>
      <w:marTop w:val="0"/>
      <w:marBottom w:val="0"/>
      <w:divBdr>
        <w:top w:val="none" w:sz="0" w:space="0" w:color="auto"/>
        <w:left w:val="none" w:sz="0" w:space="0" w:color="auto"/>
        <w:bottom w:val="none" w:sz="0" w:space="0" w:color="auto"/>
        <w:right w:val="none" w:sz="0" w:space="0" w:color="auto"/>
      </w:divBdr>
    </w:div>
    <w:div w:id="708145275">
      <w:bodyDiv w:val="1"/>
      <w:marLeft w:val="0"/>
      <w:marRight w:val="0"/>
      <w:marTop w:val="0"/>
      <w:marBottom w:val="0"/>
      <w:divBdr>
        <w:top w:val="none" w:sz="0" w:space="0" w:color="auto"/>
        <w:left w:val="none" w:sz="0" w:space="0" w:color="auto"/>
        <w:bottom w:val="none" w:sz="0" w:space="0" w:color="auto"/>
        <w:right w:val="none" w:sz="0" w:space="0" w:color="auto"/>
      </w:divBdr>
    </w:div>
    <w:div w:id="890459055">
      <w:bodyDiv w:val="1"/>
      <w:marLeft w:val="0"/>
      <w:marRight w:val="0"/>
      <w:marTop w:val="0"/>
      <w:marBottom w:val="0"/>
      <w:divBdr>
        <w:top w:val="none" w:sz="0" w:space="0" w:color="auto"/>
        <w:left w:val="none" w:sz="0" w:space="0" w:color="auto"/>
        <w:bottom w:val="none" w:sz="0" w:space="0" w:color="auto"/>
        <w:right w:val="none" w:sz="0" w:space="0" w:color="auto"/>
      </w:divBdr>
    </w:div>
    <w:div w:id="1121612842">
      <w:bodyDiv w:val="1"/>
      <w:marLeft w:val="0"/>
      <w:marRight w:val="0"/>
      <w:marTop w:val="0"/>
      <w:marBottom w:val="0"/>
      <w:divBdr>
        <w:top w:val="none" w:sz="0" w:space="0" w:color="auto"/>
        <w:left w:val="none" w:sz="0" w:space="0" w:color="auto"/>
        <w:bottom w:val="none" w:sz="0" w:space="0" w:color="auto"/>
        <w:right w:val="none" w:sz="0" w:space="0" w:color="auto"/>
      </w:divBdr>
      <w:divsChild>
        <w:div w:id="2054428355">
          <w:marLeft w:val="0"/>
          <w:marRight w:val="0"/>
          <w:marTop w:val="0"/>
          <w:marBottom w:val="0"/>
          <w:divBdr>
            <w:top w:val="none" w:sz="0" w:space="0" w:color="auto"/>
            <w:left w:val="none" w:sz="0" w:space="0" w:color="auto"/>
            <w:bottom w:val="none" w:sz="0" w:space="0" w:color="auto"/>
            <w:right w:val="none" w:sz="0" w:space="0" w:color="auto"/>
          </w:divBdr>
          <w:divsChild>
            <w:div w:id="1591354077">
              <w:marLeft w:val="0"/>
              <w:marRight w:val="0"/>
              <w:marTop w:val="0"/>
              <w:marBottom w:val="0"/>
              <w:divBdr>
                <w:top w:val="none" w:sz="0" w:space="0" w:color="auto"/>
                <w:left w:val="none" w:sz="0" w:space="0" w:color="auto"/>
                <w:bottom w:val="none" w:sz="0" w:space="0" w:color="auto"/>
                <w:right w:val="none" w:sz="0" w:space="0" w:color="auto"/>
              </w:divBdr>
              <w:divsChild>
                <w:div w:id="69010324">
                  <w:marLeft w:val="0"/>
                  <w:marRight w:val="0"/>
                  <w:marTop w:val="0"/>
                  <w:marBottom w:val="0"/>
                  <w:divBdr>
                    <w:top w:val="none" w:sz="0" w:space="0" w:color="auto"/>
                    <w:left w:val="none" w:sz="0" w:space="0" w:color="auto"/>
                    <w:bottom w:val="none" w:sz="0" w:space="0" w:color="auto"/>
                    <w:right w:val="none" w:sz="0" w:space="0" w:color="auto"/>
                  </w:divBdr>
                  <w:divsChild>
                    <w:div w:id="849102603">
                      <w:marLeft w:val="0"/>
                      <w:marRight w:val="0"/>
                      <w:marTop w:val="0"/>
                      <w:marBottom w:val="0"/>
                      <w:divBdr>
                        <w:top w:val="none" w:sz="0" w:space="0" w:color="auto"/>
                        <w:left w:val="none" w:sz="0" w:space="0" w:color="auto"/>
                        <w:bottom w:val="none" w:sz="0" w:space="0" w:color="auto"/>
                        <w:right w:val="none" w:sz="0" w:space="0" w:color="auto"/>
                      </w:divBdr>
                      <w:divsChild>
                        <w:div w:id="18355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020966">
      <w:bodyDiv w:val="1"/>
      <w:marLeft w:val="0"/>
      <w:marRight w:val="0"/>
      <w:marTop w:val="0"/>
      <w:marBottom w:val="0"/>
      <w:divBdr>
        <w:top w:val="none" w:sz="0" w:space="0" w:color="auto"/>
        <w:left w:val="none" w:sz="0" w:space="0" w:color="auto"/>
        <w:bottom w:val="none" w:sz="0" w:space="0" w:color="auto"/>
        <w:right w:val="none" w:sz="0" w:space="0" w:color="auto"/>
      </w:divBdr>
    </w:div>
    <w:div w:id="192560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625</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nagominosato</dc:creator>
  <cp:keywords/>
  <dc:description/>
  <cp:lastModifiedBy>nagominosato</cp:lastModifiedBy>
  <cp:revision>33</cp:revision>
  <cp:lastPrinted>2020-03-16T07:42:00Z</cp:lastPrinted>
  <dcterms:created xsi:type="dcterms:W3CDTF">2019-06-27T22:31:00Z</dcterms:created>
  <dcterms:modified xsi:type="dcterms:W3CDTF">2021-12-17T11:29:00Z</dcterms:modified>
</cp:coreProperties>
</file>