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54D7" w14:textId="0714DA62" w:rsidR="006D0692" w:rsidRDefault="007C77D7" w:rsidP="00157A86">
      <w:pPr>
        <w:spacing w:before="24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令和　</w:t>
      </w:r>
      <w:r w:rsidR="000620FA">
        <w:rPr>
          <w:rFonts w:ascii="HG丸ｺﾞｼｯｸM-PRO" w:eastAsia="HG丸ｺﾞｼｯｸM-PRO" w:hint="eastAsia"/>
          <w:szCs w:val="21"/>
        </w:rPr>
        <w:t>４</w:t>
      </w:r>
      <w:r w:rsidR="00EC0126" w:rsidRPr="005451E1">
        <w:rPr>
          <w:rFonts w:ascii="HG丸ｺﾞｼｯｸM-PRO" w:eastAsia="HG丸ｺﾞｼｯｸM-PRO" w:hint="eastAsia"/>
          <w:szCs w:val="21"/>
        </w:rPr>
        <w:t>年</w:t>
      </w:r>
      <w:r w:rsidR="000620FA">
        <w:rPr>
          <w:rFonts w:ascii="HG丸ｺﾞｼｯｸM-PRO" w:eastAsia="HG丸ｺﾞｼｯｸM-PRO" w:hint="eastAsia"/>
          <w:szCs w:val="21"/>
        </w:rPr>
        <w:t>１</w:t>
      </w:r>
      <w:r w:rsidR="00700A70">
        <w:rPr>
          <w:rFonts w:ascii="HG丸ｺﾞｼｯｸM-PRO" w:eastAsia="HG丸ｺﾞｼｯｸM-PRO" w:hint="eastAsia"/>
          <w:szCs w:val="21"/>
        </w:rPr>
        <w:t>２</w:t>
      </w:r>
      <w:r w:rsidR="00EC0126" w:rsidRPr="005451E1">
        <w:rPr>
          <w:rFonts w:ascii="HG丸ｺﾞｼｯｸM-PRO" w:eastAsia="HG丸ｺﾞｼｯｸM-PRO" w:hint="eastAsia"/>
          <w:szCs w:val="21"/>
        </w:rPr>
        <w:t>月</w:t>
      </w:r>
      <w:r w:rsidR="00923872">
        <w:rPr>
          <w:rFonts w:ascii="HG丸ｺﾞｼｯｸM-PRO" w:eastAsia="HG丸ｺﾞｼｯｸM-PRO" w:hint="eastAsia"/>
          <w:szCs w:val="21"/>
        </w:rPr>
        <w:t xml:space="preserve">　吉</w:t>
      </w:r>
      <w:r w:rsidR="006D0692" w:rsidRPr="005451E1">
        <w:rPr>
          <w:rFonts w:ascii="HG丸ｺﾞｼｯｸM-PRO" w:eastAsia="HG丸ｺﾞｼｯｸM-PRO" w:hint="eastAsia"/>
          <w:szCs w:val="21"/>
        </w:rPr>
        <w:t>日</w:t>
      </w:r>
    </w:p>
    <w:p w14:paraId="07088444" w14:textId="77777777" w:rsidR="006D0692" w:rsidRPr="005451E1" w:rsidRDefault="006D0692" w:rsidP="006D0692">
      <w:pPr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安佐北区介護支援専門員連絡協議会</w:t>
      </w:r>
    </w:p>
    <w:p w14:paraId="6CC6D51B" w14:textId="77777777" w:rsidR="006D0692" w:rsidRPr="005451E1" w:rsidRDefault="006D0692" w:rsidP="00A93961">
      <w:pPr>
        <w:spacing w:after="240"/>
        <w:ind w:firstLineChars="900" w:firstLine="1890"/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会員の皆様</w:t>
      </w:r>
    </w:p>
    <w:p w14:paraId="22EA53B0" w14:textId="77777777" w:rsidR="006D0692" w:rsidRPr="005451E1" w:rsidRDefault="006D0692" w:rsidP="006D0692">
      <w:pPr>
        <w:jc w:val="right"/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安佐北区介護支援専門員連絡協議会</w:t>
      </w:r>
    </w:p>
    <w:p w14:paraId="1299498D" w14:textId="77777777" w:rsidR="00397877" w:rsidRDefault="00397877" w:rsidP="005451E1">
      <w:pPr>
        <w:spacing w:before="240"/>
        <w:jc w:val="center"/>
        <w:rPr>
          <w:rFonts w:ascii="HG丸ｺﾞｼｯｸM-PRO" w:eastAsia="HG丸ｺﾞｼｯｸM-PRO"/>
          <w:szCs w:val="21"/>
        </w:rPr>
      </w:pPr>
    </w:p>
    <w:p w14:paraId="1DA76C0F" w14:textId="77777777" w:rsidR="006D0692" w:rsidRPr="00AD1B15" w:rsidRDefault="006D0692" w:rsidP="005451E1">
      <w:pPr>
        <w:spacing w:before="240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AD1B15">
        <w:rPr>
          <w:rFonts w:ascii="HG丸ｺﾞｼｯｸM-PRO" w:eastAsia="HG丸ｺﾞｼｯｸM-PRO" w:hint="eastAsia"/>
          <w:b/>
          <w:sz w:val="24"/>
          <w:szCs w:val="24"/>
        </w:rPr>
        <w:t>安佐北区介護支援専門員連絡協議会</w:t>
      </w:r>
      <w:r w:rsidR="00AD1B15" w:rsidRPr="00AD1B15">
        <w:rPr>
          <w:rFonts w:ascii="HG丸ｺﾞｼｯｸM-PRO" w:eastAsia="HG丸ｺﾞｼｯｸM-PRO" w:hint="eastAsia"/>
          <w:b/>
          <w:sz w:val="24"/>
          <w:szCs w:val="24"/>
        </w:rPr>
        <w:t xml:space="preserve">　定例</w:t>
      </w:r>
      <w:r w:rsidRPr="00AD1B15">
        <w:rPr>
          <w:rFonts w:ascii="HG丸ｺﾞｼｯｸM-PRO" w:eastAsia="HG丸ｺﾞｼｯｸM-PRO" w:hint="eastAsia"/>
          <w:b/>
          <w:sz w:val="24"/>
          <w:szCs w:val="24"/>
        </w:rPr>
        <w:t>研修</w:t>
      </w:r>
      <w:r w:rsidR="00AD1B15" w:rsidRPr="00AD1B15">
        <w:rPr>
          <w:rFonts w:ascii="HG丸ｺﾞｼｯｸM-PRO" w:eastAsia="HG丸ｺﾞｼｯｸM-PRO" w:hint="eastAsia"/>
          <w:b/>
          <w:sz w:val="24"/>
          <w:szCs w:val="24"/>
        </w:rPr>
        <w:t>会</w:t>
      </w:r>
      <w:r w:rsidRPr="00AD1B15">
        <w:rPr>
          <w:rFonts w:ascii="HG丸ｺﾞｼｯｸM-PRO" w:eastAsia="HG丸ｺﾞｼｯｸM-PRO" w:hint="eastAsia"/>
          <w:b/>
          <w:sz w:val="24"/>
          <w:szCs w:val="24"/>
        </w:rPr>
        <w:t>のご案内</w:t>
      </w:r>
    </w:p>
    <w:p w14:paraId="7273148A" w14:textId="44776AB6" w:rsidR="00F20079" w:rsidRPr="00F20079" w:rsidRDefault="001A01BE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55152D">
        <w:rPr>
          <w:rFonts w:ascii="HG丸ｺﾞｼｯｸM-PRO" w:eastAsia="HG丸ｺﾞｼｯｸM-PRO" w:hAnsi="HG丸ｺﾞｼｯｸM-PRO" w:cs="ＭＳ Ｐゴシック" w:hint="eastAsia"/>
          <w:color w:val="000000" w:themeColor="text1"/>
        </w:rPr>
        <w:t>寒冷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の候、ますますご清栄のこととお喜び申し上げます。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br/>
        <w:t>日ごろは格別のお引き立てを賜り、心より感謝いたしております。</w:t>
      </w:r>
    </w:p>
    <w:p w14:paraId="497EF68C" w14:textId="460A832B" w:rsidR="00F20079" w:rsidRDefault="00F20079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さて、1月の定例研修会について下記要領で開催致します。コロナ禍の為、ZOOMを使用したオンライン研修とさせていただきます。業務多忙の折、誠に恐縮とは存じますが、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可能な限りご参加頂きますよう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お願い申し上げます。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br/>
        <w:t xml:space="preserve">　なお、ご参加をいただける場合は、お手数ですが、下記までお申し込みください。　</w:t>
      </w:r>
    </w:p>
    <w:p w14:paraId="3262D4EC" w14:textId="66F11351" w:rsidR="00F20079" w:rsidRPr="00F20079" w:rsidRDefault="00F20079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皆様のご参加をお待ちしております。</w:t>
      </w:r>
    </w:p>
    <w:p w14:paraId="79165780" w14:textId="7EAAAFB1" w:rsidR="00550284" w:rsidRDefault="00550284" w:rsidP="00550284">
      <w:pPr>
        <w:ind w:leftChars="200" w:left="420"/>
        <w:rPr>
          <w:rFonts w:ascii="HG丸ｺﾞｼｯｸM-PRO" w:eastAsia="HG丸ｺﾞｼｯｸM-PRO"/>
          <w:szCs w:val="21"/>
        </w:rPr>
      </w:pPr>
    </w:p>
    <w:p w14:paraId="2499EA74" w14:textId="2ABB9D8B" w:rsidR="0064506E" w:rsidRDefault="0064506E" w:rsidP="00550284">
      <w:pPr>
        <w:ind w:leftChars="20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記</w:t>
      </w:r>
    </w:p>
    <w:p w14:paraId="5F4C07A1" w14:textId="7DF49088" w:rsidR="00A26B02" w:rsidRPr="00A26B02" w:rsidRDefault="00A26B02" w:rsidP="00550284">
      <w:pPr>
        <w:ind w:leftChars="200" w:left="420"/>
        <w:rPr>
          <w:rFonts w:ascii="HG丸ｺﾞｼｯｸM-PRO" w:eastAsia="HG丸ｺﾞｼｯｸM-PRO"/>
          <w:szCs w:val="21"/>
        </w:rPr>
      </w:pPr>
    </w:p>
    <w:p w14:paraId="6BB17BCC" w14:textId="370DD68F" w:rsidR="00B043DC" w:rsidRDefault="00C10C25" w:rsidP="0064506E">
      <w:pPr>
        <w:rPr>
          <w:rFonts w:ascii="HG丸ｺﾞｼｯｸM-PRO" w:eastAsia="PMingLiU"/>
          <w:color w:val="000000" w:themeColor="text1"/>
          <w:szCs w:val="21"/>
          <w:lang w:eastAsia="zh-TW"/>
        </w:rPr>
      </w:pPr>
      <w:r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開催日時：</w:t>
      </w:r>
      <w:r w:rsidR="007C77D7">
        <w:rPr>
          <w:rFonts w:ascii="HG丸ｺﾞｼｯｸM-PRO" w:eastAsia="HG丸ｺﾞｼｯｸM-PRO" w:hint="eastAsia"/>
          <w:color w:val="000000" w:themeColor="text1"/>
          <w:szCs w:val="21"/>
        </w:rPr>
        <w:t>令和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年</w:t>
      </w:r>
      <w:r w:rsidR="00F20079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月</w:t>
      </w:r>
      <w:r w:rsidR="00030B0A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１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日（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水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）</w:t>
      </w:r>
      <w:r w:rsidR="004822FB" w:rsidRPr="00157A86">
        <w:rPr>
          <w:rFonts w:ascii="HG丸ｺﾞｼｯｸM-PRO" w:eastAsia="HG丸ｺﾞｼｯｸM-PRO"/>
          <w:color w:val="000000" w:themeColor="text1"/>
          <w:szCs w:val="21"/>
          <w:lang w:eastAsia="zh-TW"/>
        </w:rPr>
        <w:t>1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時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３０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分～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１５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時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3０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分</w:t>
      </w:r>
    </w:p>
    <w:p w14:paraId="28197EA9" w14:textId="66882EE9" w:rsidR="0064506E" w:rsidRPr="0064506E" w:rsidRDefault="0064506E" w:rsidP="0064506E">
      <w:pPr>
        <w:rPr>
          <w:rFonts w:eastAsia="PMingLiU"/>
          <w:szCs w:val="21"/>
        </w:rPr>
      </w:pPr>
    </w:p>
    <w:p w14:paraId="060D1268" w14:textId="515F84D8" w:rsidR="00550284" w:rsidRPr="00AE4B45" w:rsidRDefault="00C10C25" w:rsidP="0064506E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szCs w:val="21"/>
        </w:rPr>
        <w:t>開催</w:t>
      </w:r>
      <w:r w:rsidR="00550284">
        <w:rPr>
          <w:rFonts w:ascii="HG丸ｺﾞｼｯｸM-PRO" w:eastAsia="HG丸ｺﾞｼｯｸM-PRO" w:hint="eastAsia"/>
          <w:szCs w:val="21"/>
        </w:rPr>
        <w:t>方法</w:t>
      </w:r>
      <w:r>
        <w:rPr>
          <w:rFonts w:ascii="HG丸ｺﾞｼｯｸM-PRO" w:eastAsia="HG丸ｺﾞｼｯｸM-PRO" w:hint="eastAsia"/>
          <w:szCs w:val="21"/>
        </w:rPr>
        <w:t>：</w:t>
      </w:r>
      <w:r w:rsidR="00550284" w:rsidRPr="00AE4B45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ZOOMでのオンライン研修</w:t>
      </w:r>
    </w:p>
    <w:p w14:paraId="09105533" w14:textId="77777777" w:rsidR="007C77D7" w:rsidRPr="005451E1" w:rsidRDefault="007C77D7" w:rsidP="00550284">
      <w:pPr>
        <w:rPr>
          <w:rFonts w:ascii="HG丸ｺﾞｼｯｸM-PRO" w:eastAsia="HG丸ｺﾞｼｯｸM-PRO"/>
          <w:szCs w:val="21"/>
        </w:rPr>
      </w:pPr>
    </w:p>
    <w:p w14:paraId="25D8C57F" w14:textId="394C5D49" w:rsidR="00A26B02" w:rsidRPr="00F20079" w:rsidRDefault="00C10C25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E4B45">
        <w:rPr>
          <w:rFonts w:ascii="HG丸ｺﾞｼｯｸM-PRO" w:eastAsia="HG丸ｺﾞｼｯｸM-PRO" w:hint="eastAsia"/>
          <w:szCs w:val="21"/>
        </w:rPr>
        <w:t>内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　容：</w:t>
      </w:r>
      <w:r w:rsidR="00030B0A" w:rsidRPr="00F20079">
        <w:rPr>
          <w:rFonts w:ascii="HG丸ｺﾞｼｯｸM-PRO" w:eastAsia="HG丸ｺﾞｼｯｸM-PRO" w:hint="eastAsia"/>
          <w:color w:val="000000" w:themeColor="text1"/>
          <w:szCs w:val="21"/>
        </w:rPr>
        <w:t>『</w:t>
      </w:r>
      <w:r w:rsidR="00DD0C96">
        <w:rPr>
          <w:rFonts w:ascii="HG丸ｺﾞｼｯｸM-PRO" w:eastAsia="HG丸ｺﾞｼｯｸM-PRO" w:hint="eastAsia"/>
          <w:color w:val="000000" w:themeColor="text1"/>
          <w:szCs w:val="21"/>
        </w:rPr>
        <w:t>認知症の知識と認知症の方の対応について</w:t>
      </w:r>
      <w:r w:rsidR="004822FB" w:rsidRPr="00F20079">
        <w:rPr>
          <w:rFonts w:ascii="HG丸ｺﾞｼｯｸM-PRO" w:eastAsia="HG丸ｺﾞｼｯｸM-PRO" w:hint="eastAsia"/>
          <w:color w:val="000000" w:themeColor="text1"/>
          <w:szCs w:val="21"/>
        </w:rPr>
        <w:t>』</w:t>
      </w:r>
    </w:p>
    <w:p w14:paraId="1C817A50" w14:textId="31200C17" w:rsidR="003275A1" w:rsidRPr="00DD0C96" w:rsidRDefault="00F20079" w:rsidP="00DD0C96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</w:t>
      </w:r>
    </w:p>
    <w:p w14:paraId="4F5B2697" w14:textId="420FA7FF" w:rsidR="000620FA" w:rsidRDefault="00C10C25" w:rsidP="007B1A75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講　　師：</w:t>
      </w:r>
      <w:r w:rsidR="00030B0A" w:rsidRPr="00F20079">
        <w:rPr>
          <w:rFonts w:ascii="HG丸ｺﾞｼｯｸM-PRO" w:eastAsia="HG丸ｺﾞｼｯｸM-PRO"/>
          <w:color w:val="000000" w:themeColor="text1"/>
          <w:szCs w:val="21"/>
        </w:rPr>
        <w:t xml:space="preserve"> </w:t>
      </w:r>
      <w:r w:rsidR="007B1A75">
        <w:rPr>
          <w:rFonts w:ascii="HG丸ｺﾞｼｯｸM-PRO" w:eastAsia="HG丸ｺﾞｼｯｸM-PRO" w:hint="eastAsia"/>
          <w:color w:val="000000" w:themeColor="text1"/>
          <w:szCs w:val="21"/>
        </w:rPr>
        <w:t>訪問看護ステーション</w:t>
      </w:r>
      <w:r w:rsidR="00404A5B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="007B1A75">
        <w:rPr>
          <w:rFonts w:ascii="HG丸ｺﾞｼｯｸM-PRO" w:eastAsia="HG丸ｺﾞｼｯｸM-PRO" w:hint="eastAsia"/>
          <w:color w:val="000000" w:themeColor="text1"/>
          <w:szCs w:val="21"/>
        </w:rPr>
        <w:t>花の森</w:t>
      </w:r>
    </w:p>
    <w:p w14:paraId="611DB6C3" w14:textId="78C97A66" w:rsidR="00030B0A" w:rsidRDefault="00700A70" w:rsidP="00CF525C">
      <w:pPr>
        <w:ind w:firstLineChars="600" w:firstLine="126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管理者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0620FA" w:rsidRP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東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美奈子　</w:t>
      </w:r>
      <w:r w:rsidR="000620FA" w:rsidRPr="000620FA">
        <w:rPr>
          <w:rFonts w:ascii="HG丸ｺﾞｼｯｸM-PRO" w:eastAsia="HG丸ｺﾞｼｯｸM-PRO" w:hint="eastAsia"/>
          <w:color w:val="000000" w:themeColor="text1"/>
          <w:szCs w:val="21"/>
        </w:rPr>
        <w:t>様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</w:p>
    <w:p w14:paraId="3A164F3A" w14:textId="748FFA76" w:rsidR="00365E7A" w:rsidRPr="000620FA" w:rsidRDefault="00365E7A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</w:p>
    <w:p w14:paraId="48FA8985" w14:textId="718F4C71" w:rsidR="00F20079" w:rsidRPr="00F20079" w:rsidRDefault="00400336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E4B45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２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29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 w:rsidR="00700A70">
        <w:rPr>
          <w:rFonts w:ascii="HG丸ｺﾞｼｯｸM-PRO" w:eastAsia="HG丸ｺﾞｼｯｸM-PRO" w:hint="eastAsia"/>
          <w:color w:val="000000" w:themeColor="text1"/>
          <w:szCs w:val="21"/>
        </w:rPr>
        <w:t>木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)正午までに事務局までメールでご回答をお願い致します。</w:t>
      </w:r>
    </w:p>
    <w:p w14:paraId="73E188DC" w14:textId="6ED303C0" w:rsidR="00AC7DC5" w:rsidRPr="00F20079" w:rsidRDefault="00F20079" w:rsidP="00AC7DC5">
      <w:pPr>
        <w:ind w:firstLineChars="150" w:firstLine="31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送信先：安佐北区介護支援専門員連絡協議会事務局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hyperlink r:id="rId7" w:history="1">
        <w:r w:rsidR="00AC7DC5" w:rsidRPr="00AC7DC5">
          <w:rPr>
            <w:rStyle w:val="a7"/>
            <w:rFonts w:ascii="HG丸ｺﾞｼｯｸM-PRO" w:eastAsia="HG丸ｺﾞｼｯｸM-PRO" w:hAnsi="HG丸ｺﾞｼｯｸM-PRO" w:hint="eastAsia"/>
          </w:rPr>
          <w:t>i</w:t>
        </w:r>
        <w:r w:rsidR="00AC7DC5" w:rsidRPr="00AC7DC5">
          <w:rPr>
            <w:rStyle w:val="a7"/>
            <w:rFonts w:ascii="HG丸ｺﾞｼｯｸM-PRO" w:eastAsia="HG丸ｺﾞｼｯｸM-PRO" w:hAnsi="HG丸ｺﾞｼｯｸM-PRO"/>
          </w:rPr>
          <w:t>nfo@asakitacm.boo.jp</w:t>
        </w:r>
      </w:hyperlink>
    </w:p>
    <w:p w14:paraId="4ED3A5B6" w14:textId="77777777" w:rsidR="00F20079" w:rsidRPr="00F20079" w:rsidRDefault="00F20079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※事業所名・参加者人数をメールのタイトルへ入力して下さい。</w:t>
      </w:r>
    </w:p>
    <w:p w14:paraId="28891454" w14:textId="77777777" w:rsidR="00F20079" w:rsidRPr="00F20079" w:rsidRDefault="00F20079" w:rsidP="00F20079">
      <w:pPr>
        <w:ind w:firstLineChars="150" w:firstLine="31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(例：『○○居宅　〇名』　※参加者氏名の入力は必要ありません)</w:t>
      </w:r>
    </w:p>
    <w:p w14:paraId="2DDDB2DC" w14:textId="77777777" w:rsidR="00F20079" w:rsidRPr="00F20079" w:rsidRDefault="00F20079" w:rsidP="00F20079">
      <w:pPr>
        <w:ind w:firstLineChars="250" w:firstLine="52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事業所単位で申し込みメールをお願いします。</w:t>
      </w:r>
    </w:p>
    <w:p w14:paraId="4CAE41DA" w14:textId="77777777" w:rsidR="005451E1" w:rsidRPr="00997000" w:rsidRDefault="005451E1" w:rsidP="00AC7DC5">
      <w:pPr>
        <w:spacing w:before="240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※安佐北区介護支援専門員連絡協議会ホームページもご利用ください。</w:t>
      </w:r>
      <w:r w:rsidR="00997000">
        <w:rPr>
          <w:rFonts w:ascii="HG丸ｺﾞｼｯｸM-PRO" w:eastAsia="HG丸ｺﾞｼｯｸM-PRO" w:hint="eastAsia"/>
        </w:rPr>
        <w:t xml:space="preserve">　</w:t>
      </w:r>
    </w:p>
    <w:p w14:paraId="5421239B" w14:textId="77777777" w:rsidR="005451E1" w:rsidRPr="005451E1" w:rsidRDefault="005451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hyperlink r:id="rId8" w:history="1">
        <w:r w:rsidRPr="00853702">
          <w:rPr>
            <w:rStyle w:val="a7"/>
            <w:rFonts w:ascii="HG丸ｺﾞｼｯｸM-PRO" w:eastAsia="HG丸ｺﾞｼｯｸM-PRO" w:cstheme="minorBidi"/>
          </w:rPr>
          <w:t>http://asakitacm.boo.jp/akc/</w:t>
        </w:r>
      </w:hyperlink>
    </w:p>
    <w:sectPr w:rsidR="005451E1" w:rsidRPr="005451E1" w:rsidSect="00C10C2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03DB" w14:textId="77777777" w:rsidR="00402904" w:rsidRDefault="00402904" w:rsidP="006D0692">
      <w:r>
        <w:separator/>
      </w:r>
    </w:p>
  </w:endnote>
  <w:endnote w:type="continuationSeparator" w:id="0">
    <w:p w14:paraId="54897BE5" w14:textId="77777777" w:rsidR="00402904" w:rsidRDefault="00402904" w:rsidP="006D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C448" w14:textId="77777777" w:rsidR="00402904" w:rsidRDefault="00402904" w:rsidP="006D0692">
      <w:r>
        <w:separator/>
      </w:r>
    </w:p>
  </w:footnote>
  <w:footnote w:type="continuationSeparator" w:id="0">
    <w:p w14:paraId="30E8D271" w14:textId="77777777" w:rsidR="00402904" w:rsidRDefault="00402904" w:rsidP="006D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0E6"/>
    <w:multiLevelType w:val="hybridMultilevel"/>
    <w:tmpl w:val="1FCAC894"/>
    <w:lvl w:ilvl="0" w:tplc="D1A0972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8943F18"/>
    <w:multiLevelType w:val="hybridMultilevel"/>
    <w:tmpl w:val="F212553A"/>
    <w:lvl w:ilvl="0" w:tplc="C370584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739402274">
    <w:abstractNumId w:val="1"/>
  </w:num>
  <w:num w:numId="2" w16cid:durableId="38479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2"/>
    <w:rsid w:val="00030B0A"/>
    <w:rsid w:val="0004406D"/>
    <w:rsid w:val="000620FA"/>
    <w:rsid w:val="00064109"/>
    <w:rsid w:val="00080B05"/>
    <w:rsid w:val="000B613F"/>
    <w:rsid w:val="000D06D6"/>
    <w:rsid w:val="001063C4"/>
    <w:rsid w:val="00110D7D"/>
    <w:rsid w:val="00143359"/>
    <w:rsid w:val="00157A86"/>
    <w:rsid w:val="00173228"/>
    <w:rsid w:val="001A01BE"/>
    <w:rsid w:val="001A5597"/>
    <w:rsid w:val="001B1617"/>
    <w:rsid w:val="001C2FB7"/>
    <w:rsid w:val="001C71C3"/>
    <w:rsid w:val="001F0626"/>
    <w:rsid w:val="0020313F"/>
    <w:rsid w:val="0024662A"/>
    <w:rsid w:val="0025467B"/>
    <w:rsid w:val="00257A9F"/>
    <w:rsid w:val="002734B5"/>
    <w:rsid w:val="002820F0"/>
    <w:rsid w:val="002A2D80"/>
    <w:rsid w:val="002C2E3C"/>
    <w:rsid w:val="00316409"/>
    <w:rsid w:val="003275A1"/>
    <w:rsid w:val="00365E7A"/>
    <w:rsid w:val="00397877"/>
    <w:rsid w:val="003B2654"/>
    <w:rsid w:val="003C768D"/>
    <w:rsid w:val="003D0A0C"/>
    <w:rsid w:val="003D4089"/>
    <w:rsid w:val="003F4BEE"/>
    <w:rsid w:val="00400336"/>
    <w:rsid w:val="00402904"/>
    <w:rsid w:val="00403723"/>
    <w:rsid w:val="00404A5B"/>
    <w:rsid w:val="00404BE6"/>
    <w:rsid w:val="0042052D"/>
    <w:rsid w:val="00434A9A"/>
    <w:rsid w:val="004723BA"/>
    <w:rsid w:val="00475253"/>
    <w:rsid w:val="00475B43"/>
    <w:rsid w:val="00482034"/>
    <w:rsid w:val="004822FB"/>
    <w:rsid w:val="004834D7"/>
    <w:rsid w:val="0049201A"/>
    <w:rsid w:val="004C0E6A"/>
    <w:rsid w:val="004C4F4C"/>
    <w:rsid w:val="004C642C"/>
    <w:rsid w:val="004D4351"/>
    <w:rsid w:val="004D7A36"/>
    <w:rsid w:val="00535017"/>
    <w:rsid w:val="0054341D"/>
    <w:rsid w:val="005451E1"/>
    <w:rsid w:val="00550284"/>
    <w:rsid w:val="0055152D"/>
    <w:rsid w:val="005550FA"/>
    <w:rsid w:val="0064506E"/>
    <w:rsid w:val="006D0692"/>
    <w:rsid w:val="006D5487"/>
    <w:rsid w:val="006D6196"/>
    <w:rsid w:val="006D625C"/>
    <w:rsid w:val="00700412"/>
    <w:rsid w:val="00700A70"/>
    <w:rsid w:val="00702321"/>
    <w:rsid w:val="00722EC4"/>
    <w:rsid w:val="00754CE8"/>
    <w:rsid w:val="007B1A75"/>
    <w:rsid w:val="007B26B8"/>
    <w:rsid w:val="007C77D7"/>
    <w:rsid w:val="007D2977"/>
    <w:rsid w:val="007F5E6D"/>
    <w:rsid w:val="00827D93"/>
    <w:rsid w:val="00862E2F"/>
    <w:rsid w:val="00871616"/>
    <w:rsid w:val="00876A7D"/>
    <w:rsid w:val="008A57CC"/>
    <w:rsid w:val="008C5E50"/>
    <w:rsid w:val="008D16DB"/>
    <w:rsid w:val="008E1E5B"/>
    <w:rsid w:val="008E6F7A"/>
    <w:rsid w:val="008F5E0F"/>
    <w:rsid w:val="00904B97"/>
    <w:rsid w:val="00917A57"/>
    <w:rsid w:val="00923872"/>
    <w:rsid w:val="0093190F"/>
    <w:rsid w:val="00956993"/>
    <w:rsid w:val="00965017"/>
    <w:rsid w:val="00997000"/>
    <w:rsid w:val="009F1D2F"/>
    <w:rsid w:val="009F37B0"/>
    <w:rsid w:val="00A26B02"/>
    <w:rsid w:val="00A31BDC"/>
    <w:rsid w:val="00A407C9"/>
    <w:rsid w:val="00A57A75"/>
    <w:rsid w:val="00A634E6"/>
    <w:rsid w:val="00A66B30"/>
    <w:rsid w:val="00A84DA8"/>
    <w:rsid w:val="00A93961"/>
    <w:rsid w:val="00AB0FFD"/>
    <w:rsid w:val="00AC7DC5"/>
    <w:rsid w:val="00AD1B15"/>
    <w:rsid w:val="00AE4B45"/>
    <w:rsid w:val="00AF1132"/>
    <w:rsid w:val="00B043DC"/>
    <w:rsid w:val="00B13FA6"/>
    <w:rsid w:val="00B83844"/>
    <w:rsid w:val="00BA2DD5"/>
    <w:rsid w:val="00C10C25"/>
    <w:rsid w:val="00C53D83"/>
    <w:rsid w:val="00C66284"/>
    <w:rsid w:val="00C74E63"/>
    <w:rsid w:val="00CA07B7"/>
    <w:rsid w:val="00CB3E10"/>
    <w:rsid w:val="00CC7AF2"/>
    <w:rsid w:val="00CF525C"/>
    <w:rsid w:val="00D71EDF"/>
    <w:rsid w:val="00D92882"/>
    <w:rsid w:val="00DC1E05"/>
    <w:rsid w:val="00DD0C96"/>
    <w:rsid w:val="00DD4CFA"/>
    <w:rsid w:val="00DE1E52"/>
    <w:rsid w:val="00DE4C4D"/>
    <w:rsid w:val="00E12A83"/>
    <w:rsid w:val="00E1347C"/>
    <w:rsid w:val="00E460B0"/>
    <w:rsid w:val="00E642B3"/>
    <w:rsid w:val="00E72F19"/>
    <w:rsid w:val="00E772BE"/>
    <w:rsid w:val="00EC0126"/>
    <w:rsid w:val="00EC1B1C"/>
    <w:rsid w:val="00EE263D"/>
    <w:rsid w:val="00F13D5C"/>
    <w:rsid w:val="00F20079"/>
    <w:rsid w:val="00F54DEE"/>
    <w:rsid w:val="00F615D0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358CC6"/>
  <w15:docId w15:val="{704E1AE2-6572-4FE0-A894-23C18DA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92"/>
  </w:style>
  <w:style w:type="paragraph" w:styleId="a5">
    <w:name w:val="footer"/>
    <w:basedOn w:val="a"/>
    <w:link w:val="a6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92"/>
  </w:style>
  <w:style w:type="character" w:styleId="a7">
    <w:name w:val="Hyperlink"/>
    <w:basedOn w:val="a0"/>
    <w:uiPriority w:val="99"/>
    <w:rsid w:val="006D0692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D0692"/>
    <w:pPr>
      <w:jc w:val="center"/>
    </w:pPr>
    <w:rPr>
      <w:rFonts w:ascii="HG丸ｺﾞｼｯｸM-PRO" w:eastAsia="HG丸ｺﾞｼｯｸM-PRO" w:hAnsi="Century"/>
      <w:b/>
      <w:bCs/>
      <w:iCs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6D0692"/>
    <w:rPr>
      <w:rFonts w:ascii="HG丸ｺﾞｼｯｸM-PRO" w:eastAsia="HG丸ｺﾞｼｯｸM-PRO" w:hAnsi="Century" w:cs="Times New Roman"/>
      <w:b/>
      <w:bCs/>
      <w:iCs/>
      <w:sz w:val="22"/>
      <w:szCs w:val="24"/>
    </w:rPr>
  </w:style>
  <w:style w:type="paragraph" w:styleId="aa">
    <w:name w:val="List Paragraph"/>
    <w:basedOn w:val="a"/>
    <w:uiPriority w:val="34"/>
    <w:qFormat/>
    <w:rsid w:val="00C53D83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17A5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D7A36"/>
  </w:style>
  <w:style w:type="character" w:customStyle="1" w:styleId="ad">
    <w:name w:val="日付 (文字)"/>
    <w:basedOn w:val="a0"/>
    <w:link w:val="ac"/>
    <w:uiPriority w:val="99"/>
    <w:semiHidden/>
    <w:rsid w:val="004D7A36"/>
  </w:style>
  <w:style w:type="paragraph" w:styleId="ae">
    <w:name w:val="Closing"/>
    <w:basedOn w:val="a"/>
    <w:link w:val="af"/>
    <w:uiPriority w:val="99"/>
    <w:unhideWhenUsed/>
    <w:rsid w:val="0055028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550284"/>
    <w:rPr>
      <w:szCs w:val="21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kitacm.boo.jp/ak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akitacm.boo.jp&#88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kabeminami23</dc:creator>
  <cp:lastModifiedBy>高陽第一診療所 居宅介護支援事業所</cp:lastModifiedBy>
  <cp:revision>3</cp:revision>
  <cp:lastPrinted>2022-12-16T08:54:00Z</cp:lastPrinted>
  <dcterms:created xsi:type="dcterms:W3CDTF">2022-12-16T05:11:00Z</dcterms:created>
  <dcterms:modified xsi:type="dcterms:W3CDTF">2022-12-16T09:09:00Z</dcterms:modified>
</cp:coreProperties>
</file>